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0CE" w:rsidRPr="005535B5" w:rsidRDefault="00FC275C" w:rsidP="00FC275C">
      <w:pPr>
        <w:spacing w:after="0" w:line="360" w:lineRule="auto"/>
        <w:ind w:firstLine="567"/>
        <w:jc w:val="center"/>
        <w:rPr>
          <w:rFonts w:ascii="Times New Roman" w:hAnsi="Times New Roman"/>
          <w:sz w:val="28"/>
          <w:szCs w:val="28"/>
        </w:rPr>
      </w:pPr>
      <w:r w:rsidRPr="005535B5">
        <w:rPr>
          <w:rFonts w:ascii="Times New Roman" w:hAnsi="Times New Roman"/>
          <w:sz w:val="28"/>
          <w:szCs w:val="28"/>
        </w:rPr>
        <w:t>Особенности политики мотивации персонала малых предприятий</w:t>
      </w:r>
    </w:p>
    <w:p w:rsidR="00FC275C" w:rsidRPr="005535B5" w:rsidRDefault="00FC275C" w:rsidP="00FC275C">
      <w:pPr>
        <w:spacing w:after="0" w:line="360" w:lineRule="auto"/>
        <w:ind w:firstLine="567"/>
        <w:jc w:val="both"/>
        <w:rPr>
          <w:rFonts w:ascii="Times New Roman" w:hAnsi="Times New Roman"/>
          <w:sz w:val="28"/>
          <w:szCs w:val="28"/>
        </w:rPr>
      </w:pPr>
      <w:bookmarkStart w:id="0" w:name="_GoBack"/>
      <w:bookmarkEnd w:id="0"/>
    </w:p>
    <w:p w:rsidR="00FC275C" w:rsidRPr="005535B5" w:rsidRDefault="00FC275C"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center"/>
        <w:rPr>
          <w:rFonts w:ascii="Times New Roman" w:hAnsi="Times New Roman"/>
          <w:sz w:val="28"/>
          <w:szCs w:val="28"/>
        </w:rPr>
      </w:pPr>
      <w:r w:rsidRPr="005535B5">
        <w:rPr>
          <w:rFonts w:ascii="Times New Roman" w:hAnsi="Times New Roman"/>
          <w:sz w:val="28"/>
          <w:szCs w:val="28"/>
        </w:rPr>
        <w:br w:type="page"/>
      </w:r>
      <w:r w:rsidRPr="005535B5">
        <w:rPr>
          <w:rFonts w:ascii="Times New Roman" w:hAnsi="Times New Roman"/>
          <w:sz w:val="28"/>
          <w:szCs w:val="28"/>
        </w:rPr>
        <w:lastRenderedPageBreak/>
        <w:t>СОДЕРЖАНИЕ</w:t>
      </w:r>
    </w:p>
    <w:p w:rsidR="008960CE" w:rsidRPr="005535B5" w:rsidRDefault="008960CE" w:rsidP="00FC275C">
      <w:pPr>
        <w:pStyle w:val="ae"/>
        <w:spacing w:before="60" w:after="60" w:line="360" w:lineRule="auto"/>
        <w:ind w:right="567" w:firstLine="567"/>
        <w:rPr>
          <w:rFonts w:ascii="Times New Roman" w:hAnsi="Times New Roman"/>
          <w:b w:val="0"/>
          <w:noProof/>
        </w:rPr>
      </w:pPr>
      <w:r w:rsidRPr="005535B5">
        <w:rPr>
          <w:rFonts w:ascii="Times New Roman" w:hAnsi="Times New Roman"/>
          <w:b w:val="0"/>
        </w:rPr>
        <w:fldChar w:fldCharType="begin"/>
      </w:r>
      <w:r w:rsidRPr="005535B5">
        <w:rPr>
          <w:rFonts w:ascii="Times New Roman" w:hAnsi="Times New Roman"/>
          <w:b w:val="0"/>
        </w:rPr>
        <w:instrText xml:space="preserve"> TOC \o "1-3" \h \z \u </w:instrText>
      </w:r>
      <w:r w:rsidRPr="005535B5">
        <w:rPr>
          <w:rFonts w:ascii="Times New Roman" w:hAnsi="Times New Roman"/>
          <w:b w:val="0"/>
        </w:rPr>
        <w:fldChar w:fldCharType="separate"/>
      </w:r>
    </w:p>
    <w:p w:rsidR="008960CE" w:rsidRPr="005535B5" w:rsidRDefault="00FC275C" w:rsidP="00FC275C">
      <w:pPr>
        <w:pStyle w:val="13"/>
        <w:tabs>
          <w:tab w:val="right" w:leader="dot" w:pos="9628"/>
        </w:tabs>
        <w:spacing w:before="60" w:after="60" w:line="360" w:lineRule="auto"/>
        <w:ind w:right="567" w:firstLine="567"/>
        <w:rPr>
          <w:rFonts w:ascii="Times New Roman" w:hAnsi="Times New Roman"/>
          <w:noProof/>
          <w:sz w:val="28"/>
          <w:szCs w:val="28"/>
        </w:rPr>
      </w:pPr>
      <w:hyperlink w:anchor="_Toc486241698" w:history="1">
        <w:r w:rsidR="008960CE" w:rsidRPr="005535B5">
          <w:rPr>
            <w:rStyle w:val="ad"/>
            <w:rFonts w:ascii="Times New Roman" w:hAnsi="Times New Roman"/>
            <w:noProof/>
            <w:sz w:val="28"/>
            <w:szCs w:val="28"/>
          </w:rPr>
          <w:t>ВВЕДЕНИЕ</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_Toc486241698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3</w:t>
        </w:r>
        <w:r w:rsidR="008960CE" w:rsidRPr="005535B5">
          <w:rPr>
            <w:rFonts w:ascii="Times New Roman" w:hAnsi="Times New Roman"/>
            <w:noProof/>
            <w:webHidden/>
            <w:sz w:val="28"/>
            <w:szCs w:val="28"/>
          </w:rPr>
          <w:fldChar w:fldCharType="end"/>
        </w:r>
      </w:hyperlink>
    </w:p>
    <w:p w:rsidR="008960CE" w:rsidRPr="005535B5" w:rsidRDefault="00FC275C" w:rsidP="00FC275C">
      <w:pPr>
        <w:pStyle w:val="13"/>
        <w:tabs>
          <w:tab w:val="right" w:leader="dot" w:pos="9628"/>
        </w:tabs>
        <w:spacing w:before="60" w:after="60" w:line="360" w:lineRule="auto"/>
        <w:ind w:right="567" w:firstLine="567"/>
        <w:rPr>
          <w:rFonts w:ascii="Times New Roman" w:hAnsi="Times New Roman"/>
          <w:noProof/>
          <w:sz w:val="28"/>
          <w:szCs w:val="28"/>
        </w:rPr>
      </w:pPr>
      <w:hyperlink w:anchor="_Toc486241699" w:history="1">
        <w:r w:rsidR="008960CE" w:rsidRPr="005535B5">
          <w:rPr>
            <w:rStyle w:val="ad"/>
            <w:rFonts w:ascii="Times New Roman" w:hAnsi="Times New Roman"/>
            <w:noProof/>
            <w:sz w:val="28"/>
            <w:szCs w:val="28"/>
          </w:rPr>
          <w:t>Глава 1. Управление мотивацией и стимулированием труда на предприятиях</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_Toc486241699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6</w:t>
        </w:r>
        <w:r w:rsidR="008960CE" w:rsidRPr="005535B5">
          <w:rPr>
            <w:rFonts w:ascii="Times New Roman" w:hAnsi="Times New Roman"/>
            <w:noProof/>
            <w:webHidden/>
            <w:sz w:val="28"/>
            <w:szCs w:val="28"/>
          </w:rPr>
          <w:fldChar w:fldCharType="end"/>
        </w:r>
      </w:hyperlink>
    </w:p>
    <w:p w:rsidR="008960CE" w:rsidRPr="005535B5" w:rsidRDefault="00FC275C" w:rsidP="00FC275C">
      <w:pPr>
        <w:pStyle w:val="23"/>
        <w:tabs>
          <w:tab w:val="left" w:pos="880"/>
          <w:tab w:val="right" w:leader="dot" w:pos="9628"/>
        </w:tabs>
        <w:spacing w:before="60" w:after="60" w:line="360" w:lineRule="auto"/>
        <w:ind w:left="0" w:right="567" w:firstLine="567"/>
        <w:rPr>
          <w:rFonts w:ascii="Times New Roman" w:hAnsi="Times New Roman"/>
          <w:noProof/>
          <w:sz w:val="28"/>
          <w:szCs w:val="28"/>
        </w:rPr>
      </w:pPr>
      <w:hyperlink w:anchor="_Toc486241700" w:history="1">
        <w:r w:rsidR="008960CE" w:rsidRPr="005535B5">
          <w:rPr>
            <w:rStyle w:val="ad"/>
            <w:rFonts w:ascii="Times New Roman" w:hAnsi="Times New Roman"/>
            <w:noProof/>
            <w:sz w:val="28"/>
            <w:szCs w:val="28"/>
          </w:rPr>
          <w:t>1.1.Теории мотивации</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_Toc486241700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6</w:t>
        </w:r>
        <w:r w:rsidR="008960CE" w:rsidRPr="005535B5">
          <w:rPr>
            <w:rFonts w:ascii="Times New Roman" w:hAnsi="Times New Roman"/>
            <w:noProof/>
            <w:webHidden/>
            <w:sz w:val="28"/>
            <w:szCs w:val="28"/>
          </w:rPr>
          <w:fldChar w:fldCharType="end"/>
        </w:r>
      </w:hyperlink>
    </w:p>
    <w:p w:rsidR="008960CE" w:rsidRPr="005535B5" w:rsidRDefault="00FC275C" w:rsidP="00FC275C">
      <w:pPr>
        <w:pStyle w:val="23"/>
        <w:tabs>
          <w:tab w:val="right" w:leader="dot" w:pos="9628"/>
        </w:tabs>
        <w:spacing w:before="60" w:after="60" w:line="360" w:lineRule="auto"/>
        <w:ind w:left="0" w:right="567" w:firstLine="567"/>
        <w:rPr>
          <w:rFonts w:ascii="Times New Roman" w:hAnsi="Times New Roman"/>
          <w:noProof/>
          <w:sz w:val="28"/>
          <w:szCs w:val="28"/>
        </w:rPr>
      </w:pPr>
      <w:hyperlink w:anchor="_Toc486241701" w:history="1">
        <w:r w:rsidR="008960CE" w:rsidRPr="005535B5">
          <w:rPr>
            <w:rStyle w:val="ad"/>
            <w:rFonts w:ascii="Times New Roman" w:hAnsi="Times New Roman"/>
            <w:noProof/>
            <w:sz w:val="28"/>
            <w:szCs w:val="28"/>
          </w:rPr>
          <w:t>1.2.Организация системы мотивации на предприятии</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_Toc486241701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13</w:t>
        </w:r>
        <w:r w:rsidR="008960CE" w:rsidRPr="005535B5">
          <w:rPr>
            <w:rFonts w:ascii="Times New Roman" w:hAnsi="Times New Roman"/>
            <w:noProof/>
            <w:webHidden/>
            <w:sz w:val="28"/>
            <w:szCs w:val="28"/>
          </w:rPr>
          <w:fldChar w:fldCharType="end"/>
        </w:r>
      </w:hyperlink>
    </w:p>
    <w:p w:rsidR="008960CE" w:rsidRPr="005535B5" w:rsidRDefault="00FC275C" w:rsidP="00FC275C">
      <w:pPr>
        <w:pStyle w:val="13"/>
        <w:tabs>
          <w:tab w:val="right" w:leader="dot" w:pos="9628"/>
        </w:tabs>
        <w:spacing w:before="60" w:after="60" w:line="360" w:lineRule="auto"/>
        <w:ind w:right="567" w:firstLine="567"/>
        <w:rPr>
          <w:rFonts w:ascii="Times New Roman" w:hAnsi="Times New Roman"/>
          <w:noProof/>
          <w:sz w:val="28"/>
          <w:szCs w:val="28"/>
        </w:rPr>
      </w:pPr>
      <w:hyperlink w:anchor="_Toc486241702" w:history="1">
        <w:r w:rsidR="008960CE" w:rsidRPr="005535B5">
          <w:rPr>
            <w:rStyle w:val="ad"/>
            <w:rFonts w:ascii="Times New Roman" w:hAnsi="Times New Roman"/>
            <w:noProof/>
            <w:sz w:val="28"/>
            <w:szCs w:val="28"/>
          </w:rPr>
          <w:t>Глава 2. Система мотивации и стимулирования сотрудников ресторана «Пекин»</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_Toc486241702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19</w:t>
        </w:r>
        <w:r w:rsidR="008960CE" w:rsidRPr="005535B5">
          <w:rPr>
            <w:rFonts w:ascii="Times New Roman" w:hAnsi="Times New Roman"/>
            <w:noProof/>
            <w:webHidden/>
            <w:sz w:val="28"/>
            <w:szCs w:val="28"/>
          </w:rPr>
          <w:fldChar w:fldCharType="end"/>
        </w:r>
      </w:hyperlink>
    </w:p>
    <w:p w:rsidR="008960CE" w:rsidRPr="005535B5" w:rsidRDefault="00FC275C" w:rsidP="00FC275C">
      <w:pPr>
        <w:pStyle w:val="23"/>
        <w:tabs>
          <w:tab w:val="right" w:leader="dot" w:pos="9628"/>
        </w:tabs>
        <w:spacing w:before="60" w:after="60" w:line="360" w:lineRule="auto"/>
        <w:ind w:left="0" w:right="567" w:firstLine="567"/>
        <w:rPr>
          <w:rFonts w:ascii="Times New Roman" w:hAnsi="Times New Roman"/>
          <w:noProof/>
          <w:sz w:val="28"/>
          <w:szCs w:val="28"/>
        </w:rPr>
      </w:pPr>
      <w:hyperlink w:anchor="_Toc486241703" w:history="1">
        <w:r w:rsidR="008960CE" w:rsidRPr="005535B5">
          <w:rPr>
            <w:rStyle w:val="ad"/>
            <w:rFonts w:ascii="Times New Roman" w:hAnsi="Times New Roman"/>
            <w:noProof/>
            <w:sz w:val="28"/>
            <w:szCs w:val="28"/>
          </w:rPr>
          <w:t>2.1. Общая характеристика предприятия «Пекин»</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_Toc486241703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19</w:t>
        </w:r>
        <w:r w:rsidR="008960CE" w:rsidRPr="005535B5">
          <w:rPr>
            <w:rFonts w:ascii="Times New Roman" w:hAnsi="Times New Roman"/>
            <w:noProof/>
            <w:webHidden/>
            <w:sz w:val="28"/>
            <w:szCs w:val="28"/>
          </w:rPr>
          <w:fldChar w:fldCharType="end"/>
        </w:r>
      </w:hyperlink>
    </w:p>
    <w:p w:rsidR="008960CE" w:rsidRPr="005535B5" w:rsidRDefault="00FC275C" w:rsidP="00FC275C">
      <w:pPr>
        <w:pStyle w:val="23"/>
        <w:tabs>
          <w:tab w:val="right" w:leader="dot" w:pos="9628"/>
        </w:tabs>
        <w:spacing w:before="60" w:after="60" w:line="360" w:lineRule="auto"/>
        <w:ind w:left="0" w:right="567" w:firstLine="567"/>
        <w:rPr>
          <w:rFonts w:ascii="Times New Roman" w:hAnsi="Times New Roman"/>
          <w:noProof/>
          <w:sz w:val="28"/>
          <w:szCs w:val="28"/>
        </w:rPr>
      </w:pPr>
      <w:hyperlink w:anchor="_Toc486241704" w:history="1">
        <w:r w:rsidR="008960CE" w:rsidRPr="005535B5">
          <w:rPr>
            <w:rStyle w:val="ad"/>
            <w:rFonts w:ascii="Times New Roman" w:hAnsi="Times New Roman"/>
            <w:noProof/>
            <w:sz w:val="28"/>
            <w:szCs w:val="28"/>
          </w:rPr>
          <w:t>2.2. Система мотивации на предприятии «Пекин»</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_Toc486241704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24</w:t>
        </w:r>
        <w:r w:rsidR="008960CE" w:rsidRPr="005535B5">
          <w:rPr>
            <w:rFonts w:ascii="Times New Roman" w:hAnsi="Times New Roman"/>
            <w:noProof/>
            <w:webHidden/>
            <w:sz w:val="28"/>
            <w:szCs w:val="28"/>
          </w:rPr>
          <w:fldChar w:fldCharType="end"/>
        </w:r>
      </w:hyperlink>
    </w:p>
    <w:p w:rsidR="008960CE" w:rsidRPr="005535B5" w:rsidRDefault="00FC275C" w:rsidP="00FC275C">
      <w:pPr>
        <w:pStyle w:val="23"/>
        <w:tabs>
          <w:tab w:val="right" w:leader="dot" w:pos="9628"/>
        </w:tabs>
        <w:spacing w:before="60" w:after="60" w:line="360" w:lineRule="auto"/>
        <w:ind w:left="0" w:right="567" w:firstLine="567"/>
        <w:rPr>
          <w:rFonts w:ascii="Times New Roman" w:hAnsi="Times New Roman"/>
          <w:noProof/>
          <w:sz w:val="28"/>
          <w:szCs w:val="28"/>
        </w:rPr>
      </w:pPr>
      <w:hyperlink w:anchor="_Toc486241705" w:history="1">
        <w:r w:rsidR="008960CE" w:rsidRPr="005535B5">
          <w:rPr>
            <w:rStyle w:val="ad"/>
            <w:rFonts w:ascii="Times New Roman" w:hAnsi="Times New Roman"/>
            <w:noProof/>
            <w:sz w:val="28"/>
            <w:szCs w:val="28"/>
          </w:rPr>
          <w:t>2.3. Анализ удовлетворенности сотрудников системой мотивации на предприятии «Пекин»</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_Toc486241705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26</w:t>
        </w:r>
        <w:r w:rsidR="008960CE" w:rsidRPr="005535B5">
          <w:rPr>
            <w:rFonts w:ascii="Times New Roman" w:hAnsi="Times New Roman"/>
            <w:noProof/>
            <w:webHidden/>
            <w:sz w:val="28"/>
            <w:szCs w:val="28"/>
          </w:rPr>
          <w:fldChar w:fldCharType="end"/>
        </w:r>
      </w:hyperlink>
    </w:p>
    <w:p w:rsidR="008960CE" w:rsidRPr="005535B5" w:rsidRDefault="00FC275C" w:rsidP="00FC275C">
      <w:pPr>
        <w:pStyle w:val="13"/>
        <w:tabs>
          <w:tab w:val="right" w:leader="dot" w:pos="9628"/>
        </w:tabs>
        <w:spacing w:before="60" w:after="60" w:line="360" w:lineRule="auto"/>
        <w:ind w:right="567" w:firstLine="567"/>
        <w:rPr>
          <w:rFonts w:ascii="Times New Roman" w:hAnsi="Times New Roman"/>
          <w:noProof/>
          <w:sz w:val="28"/>
          <w:szCs w:val="28"/>
        </w:rPr>
      </w:pPr>
      <w:hyperlink w:anchor="_Toc486241706" w:history="1">
        <w:r w:rsidR="008960CE" w:rsidRPr="005535B5">
          <w:rPr>
            <w:rStyle w:val="ad"/>
            <w:rFonts w:ascii="Times New Roman" w:hAnsi="Times New Roman"/>
            <w:noProof/>
            <w:sz w:val="28"/>
            <w:szCs w:val="28"/>
          </w:rPr>
          <w:t>ЗАКЛЮЧЕНИЕ</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_Toc486241706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32</w:t>
        </w:r>
        <w:r w:rsidR="008960CE" w:rsidRPr="005535B5">
          <w:rPr>
            <w:rFonts w:ascii="Times New Roman" w:hAnsi="Times New Roman"/>
            <w:noProof/>
            <w:webHidden/>
            <w:sz w:val="28"/>
            <w:szCs w:val="28"/>
          </w:rPr>
          <w:fldChar w:fldCharType="end"/>
        </w:r>
      </w:hyperlink>
    </w:p>
    <w:p w:rsidR="008960CE" w:rsidRPr="005535B5" w:rsidRDefault="00FC275C" w:rsidP="00FC275C">
      <w:pPr>
        <w:pStyle w:val="13"/>
        <w:tabs>
          <w:tab w:val="right" w:leader="dot" w:pos="9628"/>
        </w:tabs>
        <w:spacing w:before="60" w:after="60" w:line="360" w:lineRule="auto"/>
        <w:ind w:right="567" w:firstLine="567"/>
        <w:rPr>
          <w:rFonts w:ascii="Times New Roman" w:hAnsi="Times New Roman"/>
          <w:noProof/>
          <w:sz w:val="28"/>
          <w:szCs w:val="28"/>
        </w:rPr>
      </w:pPr>
      <w:hyperlink w:anchor="_Toc486241707" w:history="1">
        <w:r w:rsidR="008960CE" w:rsidRPr="005535B5">
          <w:rPr>
            <w:rStyle w:val="ad"/>
            <w:rFonts w:ascii="Times New Roman" w:hAnsi="Times New Roman"/>
            <w:noProof/>
            <w:sz w:val="28"/>
            <w:szCs w:val="28"/>
          </w:rPr>
          <w:t>СПИСОК ИСПОЛЬЗОВАННОЙ ЛИТЕРАТУРЫ</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_Toc486241707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34</w:t>
        </w:r>
        <w:r w:rsidR="008960CE" w:rsidRPr="005535B5">
          <w:rPr>
            <w:rFonts w:ascii="Times New Roman" w:hAnsi="Times New Roman"/>
            <w:noProof/>
            <w:webHidden/>
            <w:sz w:val="28"/>
            <w:szCs w:val="28"/>
          </w:rPr>
          <w:fldChar w:fldCharType="end"/>
        </w:r>
      </w:hyperlink>
    </w:p>
    <w:p w:rsidR="008960CE" w:rsidRPr="005535B5" w:rsidRDefault="00FC275C" w:rsidP="00FC275C">
      <w:pPr>
        <w:pStyle w:val="13"/>
        <w:tabs>
          <w:tab w:val="right" w:leader="dot" w:pos="9628"/>
        </w:tabs>
        <w:spacing w:before="60" w:after="60" w:line="360" w:lineRule="auto"/>
        <w:ind w:right="567" w:firstLine="567"/>
        <w:rPr>
          <w:rFonts w:ascii="Times New Roman" w:hAnsi="Times New Roman"/>
          <w:noProof/>
          <w:sz w:val="28"/>
          <w:szCs w:val="28"/>
        </w:rPr>
      </w:pPr>
      <w:hyperlink w:anchor="_Toc486241708" w:history="1">
        <w:r w:rsidR="008960CE" w:rsidRPr="005535B5">
          <w:rPr>
            <w:rStyle w:val="ad"/>
            <w:rFonts w:ascii="Times New Roman" w:hAnsi="Times New Roman"/>
            <w:noProof/>
            <w:sz w:val="28"/>
            <w:szCs w:val="28"/>
          </w:rPr>
          <w:t>ПРИЛОЖЕНИЕ</w:t>
        </w:r>
        <w:r w:rsidR="008960CE" w:rsidRPr="005535B5">
          <w:rPr>
            <w:rFonts w:ascii="Times New Roman" w:hAnsi="Times New Roman"/>
            <w:noProof/>
            <w:webHidden/>
            <w:sz w:val="28"/>
            <w:szCs w:val="28"/>
          </w:rPr>
          <w:tab/>
        </w:r>
        <w:r w:rsidR="008960CE" w:rsidRPr="005535B5">
          <w:rPr>
            <w:rFonts w:ascii="Times New Roman" w:hAnsi="Times New Roman"/>
            <w:noProof/>
            <w:webHidden/>
            <w:sz w:val="28"/>
            <w:szCs w:val="28"/>
          </w:rPr>
          <w:fldChar w:fldCharType="begin"/>
        </w:r>
        <w:r w:rsidR="008960CE" w:rsidRPr="005535B5">
          <w:rPr>
            <w:rFonts w:ascii="Times New Roman" w:hAnsi="Times New Roman"/>
            <w:noProof/>
            <w:webHidden/>
            <w:sz w:val="28"/>
            <w:szCs w:val="28"/>
          </w:rPr>
          <w:instrText xml:space="preserve"> PAGEREF _Toc486241708 \h </w:instrText>
        </w:r>
        <w:r w:rsidR="008960CE" w:rsidRPr="005535B5">
          <w:rPr>
            <w:rFonts w:ascii="Times New Roman" w:hAnsi="Times New Roman"/>
            <w:noProof/>
            <w:webHidden/>
            <w:sz w:val="28"/>
            <w:szCs w:val="28"/>
          </w:rPr>
        </w:r>
        <w:r w:rsidR="008960CE" w:rsidRPr="005535B5">
          <w:rPr>
            <w:rFonts w:ascii="Times New Roman" w:hAnsi="Times New Roman"/>
            <w:noProof/>
            <w:webHidden/>
            <w:sz w:val="28"/>
            <w:szCs w:val="28"/>
          </w:rPr>
          <w:fldChar w:fldCharType="separate"/>
        </w:r>
        <w:r w:rsidR="007B03D6" w:rsidRPr="005535B5">
          <w:rPr>
            <w:rFonts w:ascii="Times New Roman" w:hAnsi="Times New Roman"/>
            <w:noProof/>
            <w:webHidden/>
            <w:sz w:val="28"/>
            <w:szCs w:val="28"/>
          </w:rPr>
          <w:t>36</w:t>
        </w:r>
        <w:r w:rsidR="008960CE" w:rsidRPr="005535B5">
          <w:rPr>
            <w:rFonts w:ascii="Times New Roman" w:hAnsi="Times New Roman"/>
            <w:noProof/>
            <w:webHidden/>
            <w:sz w:val="28"/>
            <w:szCs w:val="28"/>
          </w:rPr>
          <w:fldChar w:fldCharType="end"/>
        </w:r>
      </w:hyperlink>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b/>
          <w:sz w:val="28"/>
          <w:szCs w:val="28"/>
        </w:rPr>
        <w:fldChar w:fldCharType="end"/>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FC275C" w:rsidP="00FC275C">
      <w:pPr>
        <w:pStyle w:val="11"/>
      </w:pPr>
      <w:bookmarkStart w:id="1" w:name="_Toc486241698"/>
      <w:r w:rsidRPr="005535B5">
        <w:br w:type="page"/>
      </w:r>
      <w:r w:rsidR="008960CE" w:rsidRPr="005535B5">
        <w:lastRenderedPageBreak/>
        <w:t>ВВЕДЕНИЕ</w:t>
      </w:r>
      <w:bookmarkEnd w:id="1"/>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На сегодняшний день все большее значение придается вопросам эффективности управления персоналом, приспособленности руководителей к новым условиям хозяйствования, возрастает потребность в совершенствовании системы управления. Наиболее ответственным звеном хозяйственной цепи являются работники управленческого состава, за счет которых могут быть инициированы и осуществлены перемены, необходимые для любого предприятия.</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Общественное питание, располагает крупными специализированными предприятиями питания и использует значительное количество оборудования, сырьевых ресурсов, денежных и других средств, а также имеет квалифицированные и профессионально подготовленные кадры.</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Талантливое управление персоналом в ресторанном бизнесе — это главный ключ к его успеху.</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Мотивация сотрудников является одним из самых главных вопросов руководителей и менеджеров по персоналу уважающих себя компаний. Что движет людьми, пришедшими в компанию? Какие цели - личные и профессиональные - они преследуют? Чем можно их заинтересовать? </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Ни одно предприятие ресторанного бизнеса не имеет возможности преуспеть без мотивации сотрудников на работу с полной отдачей, поэтому интерес руководителей так высок, занимающихся управлением, к изучению причин, принуждающих персонал работать с высокой отдачей сил в интересах предприятия.</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Из выше сказанного можно сделать вывод, что готовность и стремление сотрудника выполнять свою работу, являются одним их важных факторов успеха работоспособности любой организации. Имея определенное расположение, стремление и настрой, исходя из определенной системы ценностей, руководствуясь определенным нормам и правилам поведения, работник любую конкретную работу персонифицирует, а значит, дать ей в конкретной степени </w:t>
      </w:r>
      <w:r w:rsidRPr="005535B5">
        <w:rPr>
          <w:rFonts w:ascii="Times New Roman" w:hAnsi="Times New Roman"/>
          <w:sz w:val="28"/>
          <w:szCs w:val="28"/>
        </w:rPr>
        <w:lastRenderedPageBreak/>
        <w:t>уникальный характер. Потому необходимо конкретно знать, что двигает человеком, что направляет его к действиям, к чему стремится, исполняя данную работу, и этим самым построить грамотное управление человеком. При таком подходе к каждому человеку, данная политика позволит добиться того, что сотрудник сам будет стараться выполнять собственную работу лучшим образом, с наибольшими результатами.</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Актуальность выбранной темы исследования, состоит в том, что путь к эффективному управлению сотрудником лежит через сознание его мотивации. Лишь зная то, что двигает человеком, что вдохновляет его к работе, что за мотивы лежат в базе его действий, можно попробовать разработать успешную систему форм и способов управления человеком. Для этого надо знать, как появляются, либо как те или иные мотивы вызываются, как и какими способом, в действие могут быть приведены мотивы, и, наконец, как происходит мотивирование людей. </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Вся деятельность человека обусловлена реально существующими потребностями и возникающими на их основе мотивами. Каждый человек стремится либо чего-то достичь, либо чего-то избежать. Потребность — это состояние нужды в чем-то, это могут быть различные предметы, объекты, условия, без которых жизнедеятельность невозможна, либо ощущается таковой. Каждый человек предпринимают какие-то действия каждый день, и причина тому — мотивация. В течение нескольких лет в теории управления обсуждается вопрос о том, что является стимулом для работников в различных организациях, а особенно в сфере ресторанного бизнеса. Мотивация служащих в данной индустрии является одной из насущных тем. Мотивация к труду и связанное с этим состояние морали, являются важнейшими факторами успеха эффективной работы любого предприятия ресторанного бизнеса.</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Качество сервиса, в значительной степени, является субъективным, и оценка его проводится с точки зрения удовлетворенности клиента обслуживанием в ресторане.</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lastRenderedPageBreak/>
        <w:t>Изначально гостя можно привлечь хорошей рекламой, интересным интерьером или разнообразным меню, но в следующий раз он придет благодаря профессиональной работе персонала и высокому качеству обслуживания, полученному ранее. Таким образом, высокий уровень мотивации для качественной работы сотрудников является желательным не просто с организационной точки зрения, но и ввиду прямого и очевидного воздействия на клиента.</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Цель работы заключается в изучении понятия мотивации персонала на примере ресторана «Пекин». </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Для достижения поставленной цели необходимо рассмотреть ряд задач:</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w:t>
      </w:r>
      <w:r w:rsidRPr="005535B5">
        <w:rPr>
          <w:rFonts w:ascii="Times New Roman" w:hAnsi="Times New Roman"/>
          <w:sz w:val="28"/>
          <w:szCs w:val="28"/>
        </w:rPr>
        <w:tab/>
        <w:t>изучить теоретические основы сущности организационной деятельности по стимулированию труда работников индустрии;</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w:t>
      </w:r>
      <w:r w:rsidRPr="005535B5">
        <w:rPr>
          <w:rFonts w:ascii="Times New Roman" w:hAnsi="Times New Roman"/>
          <w:sz w:val="28"/>
          <w:szCs w:val="28"/>
        </w:rPr>
        <w:tab/>
        <w:t>рассмотреть различные теории мотивации;</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w:t>
      </w:r>
      <w:r w:rsidRPr="005535B5">
        <w:rPr>
          <w:rFonts w:ascii="Times New Roman" w:hAnsi="Times New Roman"/>
          <w:sz w:val="28"/>
          <w:szCs w:val="28"/>
        </w:rPr>
        <w:tab/>
        <w:t>исследовать систему стимулирования и мотивации сотрудников в ресторане «Пекин»;</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w:t>
      </w:r>
      <w:r w:rsidRPr="005535B5">
        <w:rPr>
          <w:rFonts w:ascii="Times New Roman" w:hAnsi="Times New Roman"/>
          <w:sz w:val="28"/>
          <w:szCs w:val="28"/>
        </w:rPr>
        <w:tab/>
        <w:t>сделать выводы.</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Объектом изучения работы является ресторан «Пекин».</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Предметом изучения являются организационно – экономические отношения, возникающие в процессе совершенствования системы мотивации и стимулирования персонала в ресторане «Пекин».</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Теоретическую и информационную основу данной работы составили труды российских и зарубежных авторов, а также издания, посвященные различным аспектам кадровой политики в ресторанном бизнесе, периодические издания.</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FC275C" w:rsidP="00FC275C">
      <w:pPr>
        <w:pStyle w:val="11"/>
      </w:pPr>
      <w:bookmarkStart w:id="2" w:name="_Toc486241699"/>
      <w:r w:rsidRPr="005535B5">
        <w:br w:type="page"/>
      </w:r>
      <w:r w:rsidR="008960CE" w:rsidRPr="005535B5">
        <w:lastRenderedPageBreak/>
        <w:t>Глава 1. Управление мотивацией и стимулированием труда на предприятиях</w:t>
      </w:r>
      <w:bookmarkEnd w:id="2"/>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pStyle w:val="31"/>
      </w:pPr>
      <w:bookmarkStart w:id="3" w:name="_Toc486241700"/>
      <w:r w:rsidRPr="005535B5">
        <w:t>Теории мотивации</w:t>
      </w:r>
      <w:bookmarkEnd w:id="3"/>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Единой теории мотивации пока нет, хотя за последние десятилетия разработан ряд теорий мотивации труда, оказавший </w:t>
      </w:r>
      <w:r w:rsidRPr="005535B5">
        <w:rPr>
          <w:rFonts w:ascii="Times New Roman" w:hAnsi="Times New Roman"/>
          <w:sz w:val="28"/>
          <w:szCs w:val="28"/>
          <w:shd w:val="clear" w:color="auto" w:fill="FFFFFF"/>
        </w:rPr>
        <w:t>значительное действие</w:t>
      </w:r>
      <w:r w:rsidRPr="005535B5">
        <w:rPr>
          <w:rFonts w:ascii="Times New Roman" w:hAnsi="Times New Roman"/>
          <w:sz w:val="28"/>
          <w:szCs w:val="28"/>
        </w:rPr>
        <w:t xml:space="preserve"> на процесс управления персоналом. </w:t>
      </w: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bookmarkStart w:id="4" w:name="_Toc132606199"/>
      <w:r w:rsidRPr="005535B5">
        <w:rPr>
          <w:rFonts w:ascii="Times New Roman" w:hAnsi="Times New Roman"/>
          <w:sz w:val="28"/>
          <w:szCs w:val="28"/>
        </w:rPr>
        <w:t xml:space="preserve">Фредериком Тейлором в начале XX века, была </w:t>
      </w:r>
      <w:r w:rsidRPr="005535B5">
        <w:rPr>
          <w:rFonts w:ascii="Times New Roman" w:hAnsi="Times New Roman"/>
          <w:sz w:val="28"/>
          <w:szCs w:val="28"/>
          <w:shd w:val="clear" w:color="auto" w:fill="FFFFFF"/>
        </w:rPr>
        <w:t xml:space="preserve">предложена традиционная модель мотивации, в которой руководители обязаны определять наиболее успешные методы выполнения повторяющихся заданий, и, используя систему денежных стимулов, вдохновить сотрудников к достижению наивысшей продуктивности. В основе </w:t>
      </w:r>
      <w:r w:rsidRPr="005535B5">
        <w:rPr>
          <w:rFonts w:ascii="Times New Roman" w:hAnsi="Times New Roman"/>
          <w:color w:val="000000"/>
          <w:sz w:val="28"/>
          <w:szCs w:val="28"/>
          <w:shd w:val="clear" w:color="auto" w:fill="FFFFFF"/>
        </w:rPr>
        <w:t>данных</w:t>
      </w:r>
      <w:r w:rsidR="00FC275C" w:rsidRPr="005535B5">
        <w:rPr>
          <w:rFonts w:ascii="Times New Roman" w:hAnsi="Times New Roman"/>
          <w:sz w:val="28"/>
          <w:szCs w:val="28"/>
          <w:shd w:val="clear" w:color="auto" w:fill="FFFFFF"/>
        </w:rPr>
        <w:t xml:space="preserve"> взглядов есть</w:t>
      </w:r>
      <w:r w:rsidRPr="005535B5">
        <w:rPr>
          <w:rFonts w:ascii="Times New Roman" w:hAnsi="Times New Roman"/>
          <w:sz w:val="28"/>
          <w:szCs w:val="28"/>
          <w:shd w:val="clear" w:color="auto" w:fill="FFFFFF"/>
        </w:rPr>
        <w:t xml:space="preserve"> мнение о том, что больше познаний и навыков имеет руководитель, чем работники, которые по природе</w:t>
      </w:r>
      <w:r w:rsidRPr="005535B5">
        <w:rPr>
          <w:rFonts w:ascii="Times New Roman" w:hAnsi="Times New Roman"/>
          <w:sz w:val="28"/>
          <w:szCs w:val="28"/>
        </w:rPr>
        <w:t xml:space="preserve">  ленивы и безынициативны, их мотивируют в основном деньги. </w:t>
      </w: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Теория X, Дугласа Мак-Грегора основана на том, </w:t>
      </w:r>
      <w:r w:rsidRPr="005535B5">
        <w:rPr>
          <w:rFonts w:ascii="Times New Roman" w:hAnsi="Times New Roman"/>
          <w:sz w:val="28"/>
          <w:szCs w:val="28"/>
          <w:shd w:val="clear" w:color="auto" w:fill="FFFFFF"/>
        </w:rPr>
        <w:t>что человеку характерна изначальная нелюбовь к работе. Они пытаются избежать ее, как только это возможно, хотя и рассматривают ее как необходимость, а также</w:t>
      </w:r>
      <w:r w:rsidRPr="005535B5">
        <w:rPr>
          <w:rFonts w:ascii="Times New Roman" w:hAnsi="Times New Roman"/>
          <w:sz w:val="28"/>
          <w:szCs w:val="28"/>
        </w:rPr>
        <w:t xml:space="preserve"> пытаются не брать на себя ответственность, выбирая, чтобы ими руководили</w:t>
      </w:r>
      <w:r w:rsidR="00A63D6E" w:rsidRPr="005535B5">
        <w:rPr>
          <w:rFonts w:ascii="Times New Roman" w:hAnsi="Times New Roman"/>
          <w:sz w:val="28"/>
          <w:szCs w:val="28"/>
        </w:rPr>
        <w:t xml:space="preserve"> [2]</w:t>
      </w:r>
      <w:r w:rsidRPr="005535B5">
        <w:rPr>
          <w:rFonts w:ascii="Times New Roman" w:hAnsi="Times New Roman"/>
          <w:sz w:val="28"/>
          <w:szCs w:val="28"/>
        </w:rPr>
        <w:t xml:space="preserve">. </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shd w:val="clear" w:color="auto" w:fill="FFFFFF"/>
        </w:rPr>
        <w:t>Более оптимистичной является теория Y Дугласа Мак-Грегора. Согласно данной</w:t>
      </w:r>
      <w:r w:rsidR="00A63D6E" w:rsidRPr="005535B5">
        <w:rPr>
          <w:rFonts w:ascii="Times New Roman" w:hAnsi="Times New Roman"/>
          <w:sz w:val="28"/>
          <w:szCs w:val="28"/>
          <w:shd w:val="clear" w:color="auto" w:fill="FFFFFF"/>
        </w:rPr>
        <w:t xml:space="preserve"> теории для человека работа так</w:t>
      </w:r>
      <w:r w:rsidRPr="005535B5">
        <w:rPr>
          <w:rFonts w:ascii="Times New Roman" w:hAnsi="Times New Roman"/>
          <w:sz w:val="28"/>
          <w:szCs w:val="28"/>
          <w:shd w:val="clear" w:color="auto" w:fill="FFFFFF"/>
        </w:rPr>
        <w:t xml:space="preserve"> же естественна, как отдых или игра. Они стремятся трудиться, и в этих обстоятельствах получают значительное удовольствие</w:t>
      </w:r>
      <w:r w:rsidRPr="005535B5">
        <w:rPr>
          <w:rFonts w:ascii="Times New Roman" w:hAnsi="Times New Roman"/>
          <w:sz w:val="28"/>
          <w:szCs w:val="28"/>
        </w:rPr>
        <w:t xml:space="preserve"> и </w:t>
      </w:r>
      <w:r w:rsidRPr="005535B5">
        <w:rPr>
          <w:rFonts w:ascii="Times New Roman" w:hAnsi="Times New Roman"/>
          <w:sz w:val="28"/>
          <w:szCs w:val="28"/>
          <w:shd w:val="clear" w:color="auto" w:fill="FFFFFF"/>
        </w:rPr>
        <w:t>наслаждение от</w:t>
      </w:r>
      <w:r w:rsidRPr="005535B5">
        <w:rPr>
          <w:rFonts w:ascii="Times New Roman" w:hAnsi="Times New Roman"/>
          <w:sz w:val="28"/>
          <w:szCs w:val="28"/>
        </w:rPr>
        <w:t xml:space="preserve"> работы. Люди имеют способностью принимать на себя ответственность, творчески подходят к проблемам, и инициативно берутся за их решение.</w:t>
      </w:r>
    </w:p>
    <w:bookmarkEnd w:id="4"/>
    <w:p w:rsidR="008960CE" w:rsidRPr="005535B5" w:rsidRDefault="008960CE" w:rsidP="00FC275C">
      <w:pPr>
        <w:spacing w:after="0" w:line="360" w:lineRule="auto"/>
        <w:ind w:firstLine="567"/>
        <w:jc w:val="both"/>
        <w:rPr>
          <w:rFonts w:ascii="Times New Roman" w:hAnsi="Times New Roman"/>
          <w:bCs/>
          <w:sz w:val="28"/>
          <w:szCs w:val="28"/>
        </w:rPr>
      </w:pPr>
      <w:r w:rsidRPr="005535B5">
        <w:rPr>
          <w:rFonts w:ascii="Times New Roman" w:hAnsi="Times New Roman"/>
          <w:iCs/>
          <w:sz w:val="28"/>
          <w:szCs w:val="28"/>
        </w:rPr>
        <w:t>Наиболее распространенными являются содержательные теории мотивации А. Маслоу</w:t>
      </w:r>
      <w:r w:rsidR="00A63D6E" w:rsidRPr="005535B5">
        <w:rPr>
          <w:rFonts w:ascii="Times New Roman" w:hAnsi="Times New Roman"/>
          <w:iCs/>
          <w:sz w:val="28"/>
          <w:szCs w:val="28"/>
        </w:rPr>
        <w:t xml:space="preserve">, Д. МакКлелланда и </w:t>
      </w:r>
      <w:r w:rsidRPr="005535B5">
        <w:rPr>
          <w:rFonts w:ascii="Times New Roman" w:hAnsi="Times New Roman"/>
          <w:iCs/>
          <w:sz w:val="28"/>
          <w:szCs w:val="28"/>
        </w:rPr>
        <w:t>Ф. Герцберга.</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Теория </w:t>
      </w:r>
      <w:r w:rsidRPr="005535B5">
        <w:rPr>
          <w:rFonts w:ascii="Times New Roman" w:hAnsi="Times New Roman"/>
          <w:iCs/>
          <w:sz w:val="28"/>
          <w:szCs w:val="28"/>
        </w:rPr>
        <w:t xml:space="preserve">А. Маслоу </w:t>
      </w:r>
      <w:r w:rsidRPr="005535B5">
        <w:rPr>
          <w:rFonts w:ascii="Times New Roman" w:hAnsi="Times New Roman"/>
          <w:sz w:val="28"/>
          <w:szCs w:val="28"/>
        </w:rPr>
        <w:t>рассматривается как иерархия потребностей. В основе поведения лежат потребности человека, которые можно разделить на пять групп:</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bCs/>
          <w:sz w:val="28"/>
          <w:szCs w:val="28"/>
        </w:rPr>
        <w:lastRenderedPageBreak/>
        <w:t>Первичные потребности</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1. </w:t>
      </w:r>
      <w:r w:rsidRPr="005535B5">
        <w:rPr>
          <w:rFonts w:ascii="Times New Roman" w:hAnsi="Times New Roman"/>
          <w:i/>
          <w:iCs/>
          <w:sz w:val="28"/>
          <w:szCs w:val="28"/>
        </w:rPr>
        <w:t>Физиологические потребности </w:t>
      </w:r>
      <w:r w:rsidRPr="005535B5">
        <w:rPr>
          <w:rFonts w:ascii="Times New Roman" w:hAnsi="Times New Roman"/>
          <w:sz w:val="28"/>
          <w:szCs w:val="28"/>
        </w:rPr>
        <w:t>(например, в пище, воде, сне).</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2. </w:t>
      </w:r>
      <w:r w:rsidRPr="005535B5">
        <w:rPr>
          <w:rFonts w:ascii="Times New Roman" w:hAnsi="Times New Roman"/>
          <w:i/>
          <w:iCs/>
          <w:sz w:val="28"/>
          <w:szCs w:val="28"/>
        </w:rPr>
        <w:t>Потребность в безопасности, </w:t>
      </w:r>
      <w:r w:rsidRPr="005535B5">
        <w:rPr>
          <w:rFonts w:ascii="Times New Roman" w:hAnsi="Times New Roman"/>
          <w:sz w:val="28"/>
          <w:szCs w:val="28"/>
        </w:rPr>
        <w:t>т. е. в окружающей среде, не содержащей угрозы для жизни, здоровья и т. д.</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bCs/>
          <w:sz w:val="28"/>
          <w:szCs w:val="28"/>
        </w:rPr>
        <w:t>Социальные потребности</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3. </w:t>
      </w:r>
      <w:r w:rsidRPr="005535B5">
        <w:rPr>
          <w:rFonts w:ascii="Times New Roman" w:hAnsi="Times New Roman"/>
          <w:i/>
          <w:iCs/>
          <w:sz w:val="28"/>
          <w:szCs w:val="28"/>
        </w:rPr>
        <w:t>Потребность в принадлежности к определенной социальной гpynne, в любви и привязанности, </w:t>
      </w:r>
      <w:r w:rsidRPr="005535B5">
        <w:rPr>
          <w:rFonts w:ascii="Times New Roman" w:hAnsi="Times New Roman"/>
          <w:sz w:val="28"/>
          <w:szCs w:val="28"/>
        </w:rPr>
        <w:t>т. е. потребность в одобрении другими людьми и в теплых взаимоотношениях с членами своей группы.</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4. </w:t>
      </w:r>
      <w:r w:rsidRPr="005535B5">
        <w:rPr>
          <w:rFonts w:ascii="Times New Roman" w:hAnsi="Times New Roman"/>
          <w:i/>
          <w:iCs/>
          <w:sz w:val="28"/>
          <w:szCs w:val="28"/>
        </w:rPr>
        <w:t>Потребность в уважении </w:t>
      </w:r>
      <w:r w:rsidRPr="005535B5">
        <w:rPr>
          <w:rFonts w:ascii="Times New Roman" w:hAnsi="Times New Roman"/>
          <w:sz w:val="28"/>
          <w:szCs w:val="28"/>
        </w:rPr>
        <w:t>(потребность в авторитете, самоуважении, чувстве собственного достоинства).</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5. </w:t>
      </w:r>
      <w:r w:rsidRPr="005535B5">
        <w:rPr>
          <w:rFonts w:ascii="Times New Roman" w:hAnsi="Times New Roman"/>
          <w:i/>
          <w:iCs/>
          <w:sz w:val="28"/>
          <w:szCs w:val="28"/>
        </w:rPr>
        <w:t>Потребность в самовыражении - </w:t>
      </w:r>
      <w:r w:rsidRPr="005535B5">
        <w:rPr>
          <w:rFonts w:ascii="Times New Roman" w:hAnsi="Times New Roman"/>
          <w:sz w:val="28"/>
          <w:szCs w:val="28"/>
        </w:rPr>
        <w:t>в полном использовании своих возможностей, достижении целей, в личном росте</w:t>
      </w:r>
      <w:r w:rsidR="00A63D6E" w:rsidRPr="005535B5">
        <w:rPr>
          <w:rFonts w:ascii="Times New Roman" w:hAnsi="Times New Roman"/>
          <w:sz w:val="28"/>
          <w:szCs w:val="28"/>
        </w:rPr>
        <w:t xml:space="preserve"> [14]</w:t>
      </w:r>
      <w:r w:rsidRPr="005535B5">
        <w:rPr>
          <w:rFonts w:ascii="Times New Roman" w:hAnsi="Times New Roman"/>
          <w:sz w:val="28"/>
          <w:szCs w:val="28"/>
        </w:rPr>
        <w:t>.</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 Две первые группы потребностей первичные, </w:t>
      </w:r>
      <w:r w:rsidRPr="005535B5">
        <w:rPr>
          <w:rFonts w:ascii="Times New Roman" w:hAnsi="Times New Roman"/>
          <w:sz w:val="28"/>
          <w:szCs w:val="28"/>
          <w:shd w:val="clear" w:color="auto" w:fill="FFFFFF"/>
        </w:rPr>
        <w:t>а последующие три вторичны. Согласно теории А. Маслоу, расположить все потребности</w:t>
      </w:r>
      <w:r w:rsidRPr="005535B5">
        <w:rPr>
          <w:rFonts w:ascii="Times New Roman" w:hAnsi="Times New Roman"/>
          <w:sz w:val="28"/>
          <w:szCs w:val="28"/>
        </w:rPr>
        <w:t xml:space="preserve"> можно в строгой иерархической последовательности в виде пирамиды, в </w:t>
      </w:r>
      <w:r w:rsidRPr="005535B5">
        <w:rPr>
          <w:rFonts w:ascii="Times New Roman" w:hAnsi="Times New Roman"/>
          <w:sz w:val="28"/>
          <w:szCs w:val="28"/>
          <w:shd w:val="clear" w:color="auto" w:fill="FFFFFF"/>
        </w:rPr>
        <w:t>основе которой лежат потребности первичные, а вершиной вторичные.</w:t>
      </w:r>
      <w:r w:rsidRPr="005535B5">
        <w:rPr>
          <w:rFonts w:ascii="Times New Roman" w:hAnsi="Times New Roman"/>
          <w:sz w:val="28"/>
          <w:szCs w:val="28"/>
        </w:rPr>
        <w:t xml:space="preserve"> Иерархическая пирамида потребностей представлена на рисунке 1.</w:t>
      </w:r>
    </w:p>
    <w:p w:rsidR="008960CE" w:rsidRPr="005535B5" w:rsidRDefault="007B03D6" w:rsidP="00FC275C">
      <w:pPr>
        <w:spacing w:after="0" w:line="360" w:lineRule="auto"/>
        <w:ind w:firstLine="567"/>
        <w:jc w:val="center"/>
        <w:rPr>
          <w:rFonts w:ascii="Times New Roman" w:hAnsi="Times New Roman"/>
          <w:sz w:val="28"/>
          <w:szCs w:val="28"/>
        </w:rPr>
      </w:pPr>
      <w:r w:rsidRPr="005535B5">
        <w:rPr>
          <w:rFonts w:ascii="Times New Roman" w:hAnsi="Times New Roman"/>
          <w:noProof/>
          <w:sz w:val="28"/>
          <w:szCs w:val="28"/>
          <w:lang/>
        </w:rPr>
        <w:drawing>
          <wp:inline distT="0" distB="0" distL="0" distR="0">
            <wp:extent cx="2857500" cy="2034540"/>
            <wp:effectExtent l="0" t="0" r="0" b="3810"/>
            <wp:docPr id="209" name="Рисунок 14" descr="Билеты: Квалиметрический анализ объекта - BestReferat.ru - 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Билеты: Квалиметрический анализ объекта - BestReferat.ru - 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034540"/>
                    </a:xfrm>
                    <a:prstGeom prst="rect">
                      <a:avLst/>
                    </a:prstGeom>
                    <a:noFill/>
                    <a:ln>
                      <a:noFill/>
                    </a:ln>
                  </pic:spPr>
                </pic:pic>
              </a:graphicData>
            </a:graphic>
          </wp:inline>
        </w:drawing>
      </w:r>
    </w:p>
    <w:p w:rsidR="008960CE" w:rsidRPr="005535B5" w:rsidRDefault="00FC275C" w:rsidP="00FC275C">
      <w:pPr>
        <w:spacing w:after="0" w:line="360" w:lineRule="auto"/>
        <w:ind w:firstLine="567"/>
        <w:jc w:val="center"/>
        <w:rPr>
          <w:rFonts w:ascii="Times New Roman" w:hAnsi="Times New Roman"/>
          <w:sz w:val="28"/>
          <w:szCs w:val="28"/>
        </w:rPr>
      </w:pPr>
      <w:r w:rsidRPr="005535B5">
        <w:rPr>
          <w:rFonts w:ascii="Times New Roman" w:hAnsi="Times New Roman"/>
          <w:sz w:val="28"/>
          <w:szCs w:val="28"/>
        </w:rPr>
        <w:t>Рис.</w:t>
      </w:r>
      <w:r w:rsidR="008960CE" w:rsidRPr="005535B5">
        <w:rPr>
          <w:rFonts w:ascii="Times New Roman" w:hAnsi="Times New Roman"/>
          <w:sz w:val="28"/>
          <w:szCs w:val="28"/>
        </w:rPr>
        <w:t xml:space="preserve"> 1. Иерархическая пирамида потребностей А. Маслоу</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Самая высокая потребность для человека как личности заключается в потребности самовыражения и роста, и в связи с этим, она никогда не может быть удовлетворена полностью.</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lastRenderedPageBreak/>
        <w:t xml:space="preserve">Дэвид МакКлелланд теория мотивации. Согласно его теории к трём факторам высшего уровня сводится структура потребностей: стремлению к признанию, успеху, власти. </w:t>
      </w:r>
      <w:r w:rsidRPr="005535B5">
        <w:rPr>
          <w:rFonts w:ascii="Times New Roman" w:hAnsi="Times New Roman"/>
          <w:sz w:val="28"/>
          <w:szCs w:val="28"/>
          <w:shd w:val="clear" w:color="auto" w:fill="FFFFFF"/>
        </w:rPr>
        <w:t>При предоставленном утверждении  успех расценивается не как признание либо хвала со стороны коллег, а как личные награды в итоге активной деятельности, как подготовленность участвовать в принятии тяжелых решений и за них нести индивидуальную ответственность. С развитием экономических отношений и совершенствованием управления значимая роль в теории мотивации отводится нуждам наиболее больших уровней. Сообразно теории Д. МакКлелланда, люди, устремляющие к власти, обязаны удовлетворять</w:t>
      </w:r>
      <w:r w:rsidRPr="005535B5">
        <w:rPr>
          <w:rFonts w:ascii="Times New Roman" w:hAnsi="Times New Roman"/>
          <w:sz w:val="28"/>
          <w:szCs w:val="28"/>
        </w:rPr>
        <w:t xml:space="preserve"> свою потребность в этом при занятии определённых должностей в организации. Основные принципы теории МакКлелланда представлены на рисунке 2.</w:t>
      </w:r>
    </w:p>
    <w:p w:rsidR="008960CE" w:rsidRPr="005535B5" w:rsidRDefault="007B03D6" w:rsidP="00FC275C">
      <w:pPr>
        <w:spacing w:after="0" w:line="360" w:lineRule="auto"/>
        <w:ind w:firstLine="567"/>
        <w:jc w:val="center"/>
        <w:rPr>
          <w:rFonts w:ascii="Times New Roman" w:hAnsi="Times New Roman"/>
          <w:sz w:val="28"/>
          <w:szCs w:val="28"/>
        </w:rPr>
      </w:pPr>
      <w:r w:rsidRPr="005535B5">
        <w:rPr>
          <w:rFonts w:ascii="Times New Roman" w:hAnsi="Times New Roman"/>
          <w:noProof/>
          <w:sz w:val="28"/>
          <w:szCs w:val="28"/>
          <w:lang/>
        </w:rPr>
        <w:drawing>
          <wp:inline distT="0" distB="0" distL="0" distR="0">
            <wp:extent cx="5074920" cy="2171700"/>
            <wp:effectExtent l="0" t="0" r="0" b="0"/>
            <wp:docPr id="210" name="Рисунок 15" descr="3.3.2. Ступени мотивации. Классификация теорий мотивации -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3.3.2. Ступени мотивации. Классификация теорий мотивации - 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4920" cy="2171700"/>
                    </a:xfrm>
                    <a:prstGeom prst="rect">
                      <a:avLst/>
                    </a:prstGeom>
                    <a:noFill/>
                    <a:ln>
                      <a:noFill/>
                    </a:ln>
                  </pic:spPr>
                </pic:pic>
              </a:graphicData>
            </a:graphic>
          </wp:inline>
        </w:drawing>
      </w:r>
    </w:p>
    <w:p w:rsidR="008960CE" w:rsidRPr="005535B5" w:rsidRDefault="008960CE" w:rsidP="00FC275C">
      <w:pPr>
        <w:spacing w:after="0" w:line="360" w:lineRule="auto"/>
        <w:ind w:firstLine="567"/>
        <w:jc w:val="center"/>
        <w:rPr>
          <w:rFonts w:ascii="Times New Roman" w:hAnsi="Times New Roman"/>
          <w:sz w:val="28"/>
          <w:szCs w:val="28"/>
        </w:rPr>
      </w:pPr>
      <w:r w:rsidRPr="005535B5">
        <w:rPr>
          <w:rFonts w:ascii="Times New Roman" w:hAnsi="Times New Roman"/>
          <w:sz w:val="28"/>
          <w:szCs w:val="28"/>
        </w:rPr>
        <w:t>Рис</w:t>
      </w:r>
      <w:r w:rsidR="00FC275C" w:rsidRPr="005535B5">
        <w:rPr>
          <w:rFonts w:ascii="Times New Roman" w:hAnsi="Times New Roman"/>
          <w:sz w:val="28"/>
          <w:szCs w:val="28"/>
        </w:rPr>
        <w:t>.</w:t>
      </w:r>
      <w:r w:rsidRPr="005535B5">
        <w:rPr>
          <w:rFonts w:ascii="Times New Roman" w:hAnsi="Times New Roman"/>
          <w:sz w:val="28"/>
          <w:szCs w:val="28"/>
        </w:rPr>
        <w:t xml:space="preserve"> 2.Теория потребностей по МакКлеланду</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 рамках содержательного подхода, очередной концепцией, считается двухфакторная модель Ф. Герцберга, созданная им во 2 половине 1950-х гг. Создатель выразил мнение, что мотивацией на практике служат не только удовлетворенность, да и неудовлетворенность тех либо других потребностей</w:t>
      </w:r>
      <w:r w:rsidR="00A63D6E" w:rsidRPr="005535B5">
        <w:rPr>
          <w:rFonts w:ascii="Times New Roman" w:hAnsi="Times New Roman"/>
          <w:sz w:val="28"/>
          <w:szCs w:val="28"/>
        </w:rPr>
        <w:t xml:space="preserve"> [8]. При этом возрастание </w:t>
      </w:r>
      <w:r w:rsidRPr="005535B5">
        <w:rPr>
          <w:rFonts w:ascii="Times New Roman" w:hAnsi="Times New Roman"/>
          <w:sz w:val="28"/>
          <w:szCs w:val="28"/>
        </w:rPr>
        <w:t>одной и снижение другой считаются самостоятельными процессами, а потому факторы, влияющие на один из них, совершенно не обязательно должны воздействовать на другой. Данная модель представлена в таблице 1.</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center"/>
        <w:rPr>
          <w:rFonts w:ascii="Times New Roman" w:hAnsi="Times New Roman"/>
          <w:sz w:val="28"/>
          <w:szCs w:val="28"/>
          <w:lang w:eastAsia="ru-RU"/>
        </w:rPr>
      </w:pPr>
      <w:r w:rsidRPr="005535B5">
        <w:rPr>
          <w:rFonts w:ascii="Times New Roman" w:hAnsi="Times New Roman"/>
          <w:sz w:val="28"/>
          <w:szCs w:val="28"/>
          <w:lang w:eastAsia="ru-RU"/>
        </w:rPr>
        <w:lastRenderedPageBreak/>
        <w:t>Таблица 1.</w:t>
      </w:r>
      <w:r w:rsidR="00FC275C" w:rsidRPr="005535B5">
        <w:rPr>
          <w:rFonts w:ascii="Times New Roman" w:hAnsi="Times New Roman"/>
          <w:sz w:val="28"/>
          <w:szCs w:val="28"/>
          <w:lang w:eastAsia="ru-RU"/>
        </w:rPr>
        <w:t xml:space="preserve"> </w:t>
      </w:r>
      <w:r w:rsidRPr="005535B5">
        <w:rPr>
          <w:rFonts w:ascii="Times New Roman" w:hAnsi="Times New Roman"/>
          <w:sz w:val="28"/>
          <w:szCs w:val="28"/>
          <w:lang w:eastAsia="ru-RU"/>
        </w:rPr>
        <w:t>Гигиенические и мотивирующие факторы в теории Герцберга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419"/>
      </w:tblGrid>
      <w:tr w:rsidR="008960CE" w:rsidRPr="005535B5" w:rsidTr="00066D1C">
        <w:trPr>
          <w:jc w:val="center"/>
        </w:trPr>
        <w:tc>
          <w:tcPr>
            <w:tcW w:w="5220"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bCs/>
                <w:sz w:val="28"/>
                <w:szCs w:val="28"/>
              </w:rPr>
              <w:t>Гигиенические факторы</w:t>
            </w:r>
          </w:p>
        </w:tc>
        <w:tc>
          <w:tcPr>
            <w:tcW w:w="4419"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bCs/>
                <w:sz w:val="28"/>
                <w:szCs w:val="28"/>
              </w:rPr>
              <w:t>Мотивирующие факторы</w:t>
            </w:r>
          </w:p>
        </w:tc>
      </w:tr>
      <w:tr w:rsidR="008960CE" w:rsidRPr="005535B5" w:rsidTr="00066D1C">
        <w:trPr>
          <w:jc w:val="center"/>
        </w:trPr>
        <w:tc>
          <w:tcPr>
            <w:tcW w:w="5220"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Политика организации и руководства</w:t>
            </w:r>
          </w:p>
        </w:tc>
        <w:tc>
          <w:tcPr>
            <w:tcW w:w="4419"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Успех</w:t>
            </w:r>
          </w:p>
        </w:tc>
      </w:tr>
      <w:tr w:rsidR="008960CE" w:rsidRPr="005535B5" w:rsidTr="00066D1C">
        <w:trPr>
          <w:jc w:val="center"/>
        </w:trPr>
        <w:tc>
          <w:tcPr>
            <w:tcW w:w="5220" w:type="dxa"/>
          </w:tcPr>
          <w:p w:rsidR="008960CE" w:rsidRPr="005535B5" w:rsidRDefault="00FC275C" w:rsidP="00FC275C">
            <w:pPr>
              <w:spacing w:after="0" w:line="360" w:lineRule="auto"/>
              <w:ind w:firstLine="567"/>
              <w:jc w:val="both"/>
              <w:rPr>
                <w:rFonts w:ascii="Times New Roman" w:hAnsi="Times New Roman"/>
                <w:sz w:val="28"/>
                <w:szCs w:val="28"/>
              </w:rPr>
            </w:pPr>
            <w:hyperlink r:id="rId10" w:tooltip="Условия труда" w:history="1">
              <w:r w:rsidR="008960CE" w:rsidRPr="005535B5">
                <w:rPr>
                  <w:rFonts w:ascii="Times New Roman" w:hAnsi="Times New Roman"/>
                  <w:sz w:val="28"/>
                  <w:szCs w:val="28"/>
                </w:rPr>
                <w:t>Условия работы</w:t>
              </w:r>
            </w:hyperlink>
          </w:p>
        </w:tc>
        <w:tc>
          <w:tcPr>
            <w:tcW w:w="4419"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Продвижение по службе</w:t>
            </w:r>
          </w:p>
        </w:tc>
      </w:tr>
      <w:tr w:rsidR="008960CE" w:rsidRPr="005535B5" w:rsidTr="00066D1C">
        <w:trPr>
          <w:jc w:val="center"/>
        </w:trPr>
        <w:tc>
          <w:tcPr>
            <w:tcW w:w="5220"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Заработная плата, социальный статус</w:t>
            </w:r>
          </w:p>
        </w:tc>
        <w:tc>
          <w:tcPr>
            <w:tcW w:w="4419"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Признание и одобрение результатов работы</w:t>
            </w:r>
          </w:p>
        </w:tc>
      </w:tr>
      <w:tr w:rsidR="008960CE" w:rsidRPr="005535B5" w:rsidTr="00066D1C">
        <w:trPr>
          <w:jc w:val="center"/>
        </w:trPr>
        <w:tc>
          <w:tcPr>
            <w:tcW w:w="5220"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Межличностные отношения с начальником, коллегами и подчиненными</w:t>
            </w:r>
          </w:p>
        </w:tc>
        <w:tc>
          <w:tcPr>
            <w:tcW w:w="4419"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Высокая степень ответственности</w:t>
            </w:r>
          </w:p>
        </w:tc>
      </w:tr>
    </w:tbl>
    <w:p w:rsidR="008960CE" w:rsidRPr="005535B5" w:rsidRDefault="00FC275C"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Источник: Теория Герцберга [Электронный ресурс]: // http://www.grandars.ru/college/psihologiya/teoriya-gercberga.html</w:t>
      </w:r>
    </w:p>
    <w:p w:rsidR="00FC275C" w:rsidRPr="005535B5" w:rsidRDefault="00FC275C" w:rsidP="00FC275C">
      <w:pPr>
        <w:spacing w:after="0" w:line="360" w:lineRule="auto"/>
        <w:ind w:firstLine="567"/>
        <w:jc w:val="both"/>
        <w:rPr>
          <w:rFonts w:ascii="Times New Roman" w:hAnsi="Times New Roman"/>
          <w:sz w:val="28"/>
          <w:szCs w:val="28"/>
          <w:lang w:eastAsia="ru-RU"/>
        </w:rPr>
      </w:pPr>
    </w:p>
    <w:p w:rsidR="008960CE" w:rsidRPr="005535B5" w:rsidRDefault="008960CE" w:rsidP="00FC275C">
      <w:pPr>
        <w:shd w:val="clear" w:color="auto" w:fill="FFFFFF"/>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shd w:val="clear" w:color="auto" w:fill="FFFFFF"/>
          <w:lang w:eastAsia="ru-RU"/>
        </w:rPr>
        <w:t>1-ая группа причин связана с самовыражением личности, её внутренними нуждами, а ещё с окружающей средой, в которой исполняется сама работа. 2-ая</w:t>
      </w:r>
      <w:r w:rsidRPr="005535B5">
        <w:rPr>
          <w:rFonts w:ascii="Times New Roman" w:hAnsi="Times New Roman"/>
          <w:sz w:val="28"/>
          <w:szCs w:val="28"/>
          <w:lang w:eastAsia="ru-RU"/>
        </w:rPr>
        <w:t xml:space="preserve"> </w:t>
      </w:r>
      <w:r w:rsidRPr="005535B5">
        <w:rPr>
          <w:rFonts w:ascii="Times New Roman" w:hAnsi="Times New Roman"/>
          <w:sz w:val="28"/>
          <w:szCs w:val="28"/>
          <w:shd w:val="clear" w:color="auto" w:fill="FFFFFF"/>
          <w:lang w:eastAsia="ru-RU"/>
        </w:rPr>
        <w:t>группа причин мотивации</w:t>
      </w:r>
      <w:r w:rsidRPr="005535B5">
        <w:rPr>
          <w:rFonts w:ascii="Times New Roman" w:hAnsi="Times New Roman"/>
          <w:sz w:val="28"/>
          <w:szCs w:val="28"/>
          <w:lang w:eastAsia="ru-RU"/>
        </w:rPr>
        <w:t xml:space="preserve"> связана с характером и сущностью самой работы.</w:t>
      </w:r>
    </w:p>
    <w:p w:rsidR="008960CE" w:rsidRPr="005535B5" w:rsidRDefault="008960CE" w:rsidP="00FC275C">
      <w:pPr>
        <w:shd w:val="clear" w:color="auto" w:fill="FFFFFF"/>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Для достижения мотивации</w:t>
      </w:r>
      <w:r w:rsidRPr="005535B5">
        <w:rPr>
          <w:rFonts w:ascii="Times New Roman" w:hAnsi="Times New Roman"/>
          <w:color w:val="FFFFFF"/>
          <w:sz w:val="28"/>
          <w:szCs w:val="28"/>
          <w:lang w:eastAsia="ru-RU"/>
        </w:rPr>
        <w:t xml:space="preserve"> </w:t>
      </w:r>
      <w:r w:rsidRPr="005535B5">
        <w:rPr>
          <w:rFonts w:ascii="Times New Roman" w:hAnsi="Times New Roman"/>
          <w:color w:val="000000"/>
          <w:sz w:val="28"/>
          <w:szCs w:val="28"/>
          <w:shd w:val="clear" w:color="auto" w:fill="FFFFFF"/>
          <w:lang w:eastAsia="ru-RU"/>
        </w:rPr>
        <w:t>нужно</w:t>
      </w:r>
      <w:r w:rsidRPr="005535B5">
        <w:rPr>
          <w:rFonts w:ascii="Times New Roman" w:hAnsi="Times New Roman"/>
          <w:color w:val="FFFFFF"/>
          <w:sz w:val="28"/>
          <w:szCs w:val="28"/>
          <w:lang w:eastAsia="ru-RU"/>
        </w:rPr>
        <w:t xml:space="preserve"> </w:t>
      </w:r>
      <w:r w:rsidRPr="005535B5">
        <w:rPr>
          <w:rFonts w:ascii="Times New Roman" w:hAnsi="Times New Roman"/>
          <w:sz w:val="28"/>
          <w:szCs w:val="28"/>
          <w:shd w:val="clear" w:color="auto" w:fill="FFFFFF"/>
          <w:lang w:eastAsia="ru-RU"/>
        </w:rPr>
        <w:t xml:space="preserve">снабдить </w:t>
      </w:r>
      <w:r w:rsidRPr="005535B5">
        <w:rPr>
          <w:rFonts w:ascii="Times New Roman" w:hAnsi="Times New Roman"/>
          <w:sz w:val="28"/>
          <w:szCs w:val="28"/>
          <w:lang w:eastAsia="ru-RU"/>
        </w:rPr>
        <w:t xml:space="preserve">воздействие мотивирующих факторов, а </w:t>
      </w:r>
      <w:r w:rsidRPr="005535B5">
        <w:rPr>
          <w:rFonts w:ascii="Times New Roman" w:hAnsi="Times New Roman"/>
          <w:sz w:val="28"/>
          <w:szCs w:val="28"/>
          <w:shd w:val="clear" w:color="auto" w:fill="FFFFFF"/>
          <w:lang w:eastAsia="ru-RU"/>
        </w:rPr>
        <w:t>конкретно, чувства успеха, продвижение сообразно службе</w:t>
      </w:r>
      <w:r w:rsidRPr="005535B5">
        <w:rPr>
          <w:rFonts w:ascii="Times New Roman" w:hAnsi="Times New Roman"/>
          <w:sz w:val="28"/>
          <w:szCs w:val="28"/>
          <w:lang w:eastAsia="ru-RU"/>
        </w:rPr>
        <w:t xml:space="preserve">, признание со </w:t>
      </w:r>
      <w:r w:rsidRPr="005535B5">
        <w:rPr>
          <w:rFonts w:ascii="Times New Roman" w:hAnsi="Times New Roman"/>
          <w:sz w:val="28"/>
          <w:szCs w:val="28"/>
          <w:shd w:val="clear" w:color="auto" w:fill="FFFFFF"/>
          <w:lang w:eastAsia="ru-RU"/>
        </w:rPr>
        <w:t>стороны находящихся вокруг, ответственность, рост</w:t>
      </w:r>
      <w:r w:rsidR="00A63D6E" w:rsidRPr="005535B5">
        <w:rPr>
          <w:rFonts w:ascii="Times New Roman" w:hAnsi="Times New Roman"/>
          <w:sz w:val="28"/>
          <w:szCs w:val="28"/>
          <w:lang w:eastAsia="ru-RU"/>
        </w:rPr>
        <w:t xml:space="preserve"> </w:t>
      </w:r>
      <w:r w:rsidRPr="005535B5">
        <w:rPr>
          <w:rFonts w:ascii="Times New Roman" w:hAnsi="Times New Roman"/>
          <w:sz w:val="28"/>
          <w:szCs w:val="28"/>
          <w:shd w:val="clear" w:color="auto" w:fill="FFFFFF"/>
          <w:lang w:eastAsia="ru-RU"/>
        </w:rPr>
        <w:t>способностей.</w:t>
      </w:r>
    </w:p>
    <w:p w:rsidR="008960CE" w:rsidRPr="005535B5" w:rsidRDefault="008960CE" w:rsidP="00FC275C">
      <w:pPr>
        <w:shd w:val="clear" w:color="auto" w:fill="FFFFFF"/>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 xml:space="preserve">Процессуальные теории разбирают мотивацию </w:t>
      </w:r>
      <w:r w:rsidRPr="005535B5">
        <w:rPr>
          <w:rFonts w:ascii="Times New Roman" w:hAnsi="Times New Roman"/>
          <w:sz w:val="28"/>
          <w:szCs w:val="28"/>
          <w:shd w:val="clear" w:color="auto" w:fill="FFFFFF"/>
          <w:lang w:eastAsia="ru-RU"/>
        </w:rPr>
        <w:t>совершенно в другом плане. В них анализируется то, как человек распределяет свои стремления</w:t>
      </w:r>
      <w:r w:rsidRPr="005535B5">
        <w:rPr>
          <w:rFonts w:ascii="Times New Roman" w:hAnsi="Times New Roman"/>
          <w:sz w:val="28"/>
          <w:szCs w:val="28"/>
          <w:lang w:eastAsia="ru-RU"/>
        </w:rPr>
        <w:t xml:space="preserve">    для достижения </w:t>
      </w:r>
      <w:r w:rsidRPr="005535B5">
        <w:rPr>
          <w:rFonts w:ascii="Times New Roman" w:hAnsi="Times New Roman"/>
          <w:sz w:val="28"/>
          <w:szCs w:val="28"/>
          <w:shd w:val="clear" w:color="auto" w:fill="FFFFFF"/>
          <w:lang w:eastAsia="ru-RU"/>
        </w:rPr>
        <w:t>различных целей. Сообразно процессуальным</w:t>
      </w:r>
      <w:r w:rsidRPr="005535B5">
        <w:rPr>
          <w:rFonts w:ascii="Times New Roman" w:hAnsi="Times New Roman"/>
          <w:sz w:val="28"/>
          <w:szCs w:val="28"/>
          <w:lang w:eastAsia="ru-RU"/>
        </w:rPr>
        <w:t xml:space="preserve"> теориям поведение человека является </w:t>
      </w:r>
      <w:r w:rsidRPr="005535B5">
        <w:rPr>
          <w:rFonts w:ascii="Times New Roman" w:hAnsi="Times New Roman"/>
          <w:sz w:val="28"/>
          <w:szCs w:val="28"/>
          <w:shd w:val="clear" w:color="auto" w:fill="FFFFFF"/>
          <w:lang w:eastAsia="ru-RU"/>
        </w:rPr>
        <w:t>ещё функцией его восприятия и ожиданий, связанных с данной обстановкой, и вероятных</w:t>
      </w:r>
      <w:r w:rsidRPr="005535B5">
        <w:rPr>
          <w:rFonts w:ascii="Times New Roman" w:hAnsi="Times New Roman"/>
          <w:sz w:val="28"/>
          <w:szCs w:val="28"/>
          <w:lang w:eastAsia="ru-RU"/>
        </w:rPr>
        <w:t xml:space="preserve"> последствий выбранного им типа поведения. </w:t>
      </w:r>
      <w:r w:rsidRPr="005535B5">
        <w:rPr>
          <w:rFonts w:ascii="Times New Roman" w:hAnsi="Times New Roman"/>
          <w:sz w:val="28"/>
          <w:szCs w:val="28"/>
          <w:shd w:val="clear" w:color="auto" w:fill="FFFFFF"/>
          <w:lang w:eastAsia="ru-RU"/>
        </w:rPr>
        <w:t>На сегодняшний день известны, 5 главных</w:t>
      </w:r>
      <w:r w:rsidRPr="005535B5">
        <w:rPr>
          <w:rFonts w:ascii="Times New Roman" w:hAnsi="Times New Roman"/>
          <w:sz w:val="28"/>
          <w:szCs w:val="28"/>
          <w:lang w:eastAsia="ru-RU"/>
        </w:rPr>
        <w:t xml:space="preserve"> процессуальных теорий мотивации: теория справедливости, теория ожиданий, теория постановки целей, концепция партисипативного управления и модель Портера-Лоулера</w:t>
      </w:r>
      <w:r w:rsidR="00A63D6E" w:rsidRPr="005535B5">
        <w:rPr>
          <w:rFonts w:ascii="Times New Roman" w:hAnsi="Times New Roman"/>
          <w:sz w:val="28"/>
          <w:szCs w:val="28"/>
          <w:lang w:eastAsia="ru-RU"/>
        </w:rPr>
        <w:t xml:space="preserve"> [11]</w:t>
      </w:r>
      <w:r w:rsidRPr="005535B5">
        <w:rPr>
          <w:rFonts w:ascii="Times New Roman" w:hAnsi="Times New Roman"/>
          <w:sz w:val="28"/>
          <w:szCs w:val="28"/>
          <w:lang w:eastAsia="ru-RU"/>
        </w:rPr>
        <w:t>.</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 рамках процессного подхода необходимо выделить </w:t>
      </w:r>
      <w:r w:rsidRPr="005535B5">
        <w:rPr>
          <w:rFonts w:ascii="Times New Roman" w:hAnsi="Times New Roman"/>
          <w:i/>
          <w:iCs/>
          <w:sz w:val="28"/>
          <w:szCs w:val="28"/>
        </w:rPr>
        <w:t>теорию ожиданий В.Врума.</w:t>
      </w:r>
      <w:r w:rsidRPr="005535B5">
        <w:rPr>
          <w:rFonts w:ascii="Times New Roman" w:hAnsi="Times New Roman"/>
          <w:sz w:val="28"/>
          <w:szCs w:val="28"/>
        </w:rPr>
        <w:t xml:space="preserve"> Теория ожиданий базируется на том, что наличие активной потребности не является единственным необходимым условием мотивации человека на достижение определенной цели. Человек должен также надеяться на то, что </w:t>
      </w:r>
      <w:r w:rsidRPr="005535B5">
        <w:rPr>
          <w:rFonts w:ascii="Times New Roman" w:hAnsi="Times New Roman"/>
          <w:sz w:val="28"/>
          <w:szCs w:val="28"/>
        </w:rPr>
        <w:lastRenderedPageBreak/>
        <w:t xml:space="preserve">выбранный тип поведения действительно приведет к удовлетворению или приобретению желаемого. </w:t>
      </w: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shd w:val="clear" w:color="auto" w:fill="FFFFFF"/>
        </w:rPr>
        <w:t>В.Врум</w:t>
      </w:r>
      <w:r w:rsidRPr="005535B5">
        <w:rPr>
          <w:rFonts w:ascii="Times New Roman" w:hAnsi="Times New Roman"/>
          <w:sz w:val="28"/>
          <w:szCs w:val="28"/>
        </w:rPr>
        <w:t xml:space="preserve"> считал, что, </w:t>
      </w:r>
      <w:r w:rsidRPr="005535B5">
        <w:rPr>
          <w:rFonts w:ascii="Times New Roman" w:hAnsi="Times New Roman"/>
          <w:sz w:val="28"/>
          <w:szCs w:val="28"/>
          <w:shd w:val="clear" w:color="auto" w:fill="FFFFFF"/>
        </w:rPr>
        <w:t>кроме осмысленных потребностей</w:t>
      </w:r>
      <w:r w:rsidRPr="005535B5">
        <w:rPr>
          <w:rFonts w:ascii="Times New Roman" w:hAnsi="Times New Roman"/>
          <w:sz w:val="28"/>
          <w:szCs w:val="28"/>
        </w:rPr>
        <w:t xml:space="preserve">, человеком движет надежда на справедливое вознаграждение. В </w:t>
      </w:r>
      <w:r w:rsidRPr="005535B5">
        <w:rPr>
          <w:rFonts w:ascii="Times New Roman" w:hAnsi="Times New Roman"/>
          <w:sz w:val="28"/>
          <w:szCs w:val="28"/>
          <w:shd w:val="clear" w:color="auto" w:fill="FFFFFF"/>
        </w:rPr>
        <w:t>собственной концепции он попытался пояснить, отчего человек делает тот либо другой отбор, сталкиваясь</w:t>
      </w:r>
      <w:r w:rsidRPr="005535B5">
        <w:rPr>
          <w:rFonts w:ascii="Times New Roman" w:hAnsi="Times New Roman"/>
          <w:sz w:val="28"/>
          <w:szCs w:val="28"/>
        </w:rPr>
        <w:t xml:space="preserve"> с несколькими возможностями, и </w:t>
      </w:r>
      <w:r w:rsidRPr="005535B5">
        <w:rPr>
          <w:rFonts w:ascii="Times New Roman" w:hAnsi="Times New Roman"/>
          <w:sz w:val="28"/>
          <w:szCs w:val="28"/>
          <w:shd w:val="clear" w:color="auto" w:fill="FFFFFF"/>
        </w:rPr>
        <w:t>насколько он готов приложить усилий для достижения результата</w:t>
      </w:r>
      <w:r w:rsidR="00A63D6E" w:rsidRPr="005535B5">
        <w:rPr>
          <w:rFonts w:ascii="Times New Roman" w:hAnsi="Times New Roman"/>
          <w:sz w:val="28"/>
          <w:szCs w:val="28"/>
          <w:shd w:val="clear" w:color="auto" w:fill="FFFFFF"/>
        </w:rPr>
        <w:t xml:space="preserve"> [5]</w:t>
      </w:r>
      <w:r w:rsidRPr="005535B5">
        <w:rPr>
          <w:rFonts w:ascii="Times New Roman" w:hAnsi="Times New Roman"/>
          <w:sz w:val="28"/>
          <w:szCs w:val="28"/>
          <w:shd w:val="clear" w:color="auto" w:fill="FFFFFF"/>
        </w:rPr>
        <w:t>. При этом сам итог рассматривался</w:t>
      </w:r>
      <w:r w:rsidRPr="005535B5">
        <w:rPr>
          <w:rFonts w:ascii="Times New Roman" w:hAnsi="Times New Roman"/>
          <w:sz w:val="28"/>
          <w:szCs w:val="28"/>
        </w:rPr>
        <w:t xml:space="preserve"> ими двояко: как продукт деятельности людей и как последствия, связанные с его получением </w:t>
      </w:r>
      <w:r w:rsidRPr="005535B5">
        <w:rPr>
          <w:rFonts w:ascii="Times New Roman" w:hAnsi="Times New Roman"/>
          <w:sz w:val="28"/>
          <w:szCs w:val="28"/>
          <w:shd w:val="clear" w:color="auto" w:fill="FFFFFF"/>
        </w:rPr>
        <w:t>(разные</w:t>
      </w:r>
      <w:r w:rsidRPr="005535B5">
        <w:rPr>
          <w:rFonts w:ascii="Times New Roman" w:hAnsi="Times New Roman"/>
          <w:sz w:val="28"/>
          <w:szCs w:val="28"/>
        </w:rPr>
        <w:t xml:space="preserve"> формы вознаграждения </w:t>
      </w:r>
      <w:r w:rsidRPr="005535B5">
        <w:rPr>
          <w:rFonts w:ascii="Times New Roman" w:hAnsi="Times New Roman"/>
          <w:sz w:val="28"/>
          <w:szCs w:val="28"/>
          <w:shd w:val="clear" w:color="auto" w:fill="FFFFFF"/>
        </w:rPr>
        <w:t>либо наказания</w:t>
      </w:r>
      <w:r w:rsidRPr="005535B5">
        <w:rPr>
          <w:rFonts w:ascii="Times New Roman" w:hAnsi="Times New Roman"/>
          <w:sz w:val="28"/>
          <w:szCs w:val="28"/>
        </w:rPr>
        <w:t>).</w:t>
      </w:r>
    </w:p>
    <w:p w:rsidR="008960CE" w:rsidRPr="005535B5" w:rsidRDefault="007B03D6" w:rsidP="00FC275C">
      <w:pPr>
        <w:spacing w:after="0" w:line="360" w:lineRule="auto"/>
        <w:ind w:firstLine="567"/>
        <w:jc w:val="center"/>
        <w:rPr>
          <w:rFonts w:ascii="Times New Roman" w:hAnsi="Times New Roman"/>
          <w:sz w:val="28"/>
          <w:szCs w:val="28"/>
        </w:rPr>
      </w:pPr>
      <w:r w:rsidRPr="005535B5">
        <w:rPr>
          <w:rFonts w:ascii="Times New Roman" w:hAnsi="Times New Roman"/>
          <w:noProof/>
          <w:sz w:val="28"/>
          <w:szCs w:val="28"/>
          <w:lang/>
        </w:rPr>
        <w:drawing>
          <wp:inline distT="0" distB="0" distL="0" distR="0">
            <wp:extent cx="5219700" cy="1371600"/>
            <wp:effectExtent l="0" t="0" r="0" b="0"/>
            <wp:docPr id="211" name="Рисунок 16" descr="Анализ мотивации персонала на предприятии общественного пи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Анализ мотивации персонала на предприятии общественного пит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1371600"/>
                    </a:xfrm>
                    <a:prstGeom prst="rect">
                      <a:avLst/>
                    </a:prstGeom>
                    <a:noFill/>
                    <a:ln>
                      <a:noFill/>
                    </a:ln>
                  </pic:spPr>
                </pic:pic>
              </a:graphicData>
            </a:graphic>
          </wp:inline>
        </w:drawing>
      </w:r>
    </w:p>
    <w:p w:rsidR="008960CE" w:rsidRPr="005535B5" w:rsidRDefault="00FC275C" w:rsidP="00FC275C">
      <w:pPr>
        <w:spacing w:after="0" w:line="360" w:lineRule="auto"/>
        <w:ind w:firstLine="567"/>
        <w:jc w:val="center"/>
        <w:rPr>
          <w:rFonts w:ascii="Times New Roman" w:hAnsi="Times New Roman"/>
          <w:sz w:val="28"/>
          <w:szCs w:val="28"/>
        </w:rPr>
      </w:pPr>
      <w:r w:rsidRPr="005535B5">
        <w:rPr>
          <w:rFonts w:ascii="Times New Roman" w:hAnsi="Times New Roman"/>
          <w:sz w:val="28"/>
          <w:szCs w:val="28"/>
        </w:rPr>
        <w:t>Рис.</w:t>
      </w:r>
      <w:r w:rsidR="008960CE" w:rsidRPr="005535B5">
        <w:rPr>
          <w:rFonts w:ascii="Times New Roman" w:hAnsi="Times New Roman"/>
          <w:sz w:val="28"/>
          <w:szCs w:val="28"/>
        </w:rPr>
        <w:t xml:space="preserve"> 3. Модель мотивации по В.Вруму</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Теория мотивации Дж.</w:t>
      </w:r>
      <w:r w:rsidR="00A63D6E" w:rsidRPr="005535B5">
        <w:rPr>
          <w:rFonts w:ascii="Times New Roman" w:hAnsi="Times New Roman"/>
          <w:sz w:val="28"/>
          <w:szCs w:val="28"/>
        </w:rPr>
        <w:t xml:space="preserve"> </w:t>
      </w:r>
      <w:r w:rsidRPr="005535B5">
        <w:rPr>
          <w:rFonts w:ascii="Times New Roman" w:hAnsi="Times New Roman"/>
          <w:sz w:val="28"/>
          <w:szCs w:val="28"/>
        </w:rPr>
        <w:t>Адамса носит название «Теория справедливости» и является одной из самых распространённых в менеджменте. Суть её заключается в том, что работники сопоставляют свои усилия с их оплатой. А также соотносят свои усилия, приложенные к выполнению работы и вознаграждение за неё с усилиями и вознаграждением других таких же работников. Если работник видит какую-то несправедливость, то у него теряется мотивация к затрате сил при работе, появляется обида на начальство. Если заработная плата ниже труда, то сотрудник меньше прилагает усилий, начинает опаздывать на работу, раньше уходить, задерживаться на перерывах. Если оплата выше затрачиваемых сил, то у сотрудника появляется чувство вины перед другими сотрудниками. Справедливость – это равное отношение затрат труда к вознаграждению</w:t>
      </w:r>
      <w:r w:rsidR="00A63D6E" w:rsidRPr="005535B5">
        <w:rPr>
          <w:rFonts w:ascii="Times New Roman" w:hAnsi="Times New Roman"/>
          <w:sz w:val="28"/>
          <w:szCs w:val="28"/>
        </w:rPr>
        <w:t xml:space="preserve"> [13]</w:t>
      </w:r>
      <w:r w:rsidRPr="005535B5">
        <w:rPr>
          <w:rFonts w:ascii="Times New Roman" w:hAnsi="Times New Roman"/>
          <w:sz w:val="28"/>
          <w:szCs w:val="28"/>
        </w:rPr>
        <w:t>. Основные принципы теории справедливости Дж.Адамса представлены на рисунке 4.</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7B03D6" w:rsidP="00FC275C">
      <w:pPr>
        <w:spacing w:after="0" w:line="360" w:lineRule="auto"/>
        <w:ind w:firstLine="567"/>
        <w:jc w:val="center"/>
        <w:rPr>
          <w:rFonts w:ascii="Times New Roman" w:hAnsi="Times New Roman"/>
          <w:sz w:val="28"/>
          <w:szCs w:val="28"/>
        </w:rPr>
      </w:pPr>
      <w:r w:rsidRPr="005535B5">
        <w:rPr>
          <w:rFonts w:ascii="Times New Roman" w:hAnsi="Times New Roman"/>
          <w:noProof/>
          <w:sz w:val="28"/>
          <w:szCs w:val="28"/>
          <w:lang/>
        </w:rPr>
        <w:lastRenderedPageBreak/>
        <w:drawing>
          <wp:inline distT="0" distB="0" distL="0" distR="0">
            <wp:extent cx="3063240" cy="899160"/>
            <wp:effectExtent l="0" t="0" r="3810" b="0"/>
            <wp:docPr id="212" name="Рисунок 17" descr="2.1 Методические подходы к оценке уровня трудовой - Моногра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2.1 Методические подходы к оценке уровня трудовой - Монограф…"/>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3240" cy="899160"/>
                    </a:xfrm>
                    <a:prstGeom prst="rect">
                      <a:avLst/>
                    </a:prstGeom>
                    <a:noFill/>
                    <a:ln>
                      <a:noFill/>
                    </a:ln>
                  </pic:spPr>
                </pic:pic>
              </a:graphicData>
            </a:graphic>
          </wp:inline>
        </w:drawing>
      </w:r>
    </w:p>
    <w:p w:rsidR="008960CE" w:rsidRPr="005535B5" w:rsidRDefault="008960CE" w:rsidP="00FC275C">
      <w:pPr>
        <w:spacing w:after="0" w:line="360" w:lineRule="auto"/>
        <w:ind w:firstLine="567"/>
        <w:jc w:val="center"/>
        <w:rPr>
          <w:rFonts w:ascii="Times New Roman" w:hAnsi="Times New Roman"/>
          <w:sz w:val="28"/>
          <w:szCs w:val="28"/>
        </w:rPr>
      </w:pPr>
      <w:r w:rsidRPr="005535B5">
        <w:rPr>
          <w:rFonts w:ascii="Times New Roman" w:hAnsi="Times New Roman"/>
          <w:sz w:val="28"/>
          <w:szCs w:val="28"/>
        </w:rPr>
        <w:t>Рис</w:t>
      </w:r>
      <w:r w:rsidR="00FC275C" w:rsidRPr="005535B5">
        <w:rPr>
          <w:rFonts w:ascii="Times New Roman" w:hAnsi="Times New Roman"/>
          <w:sz w:val="28"/>
          <w:szCs w:val="28"/>
        </w:rPr>
        <w:t>.</w:t>
      </w:r>
      <w:r w:rsidRPr="005535B5">
        <w:rPr>
          <w:rFonts w:ascii="Times New Roman" w:hAnsi="Times New Roman"/>
          <w:sz w:val="28"/>
          <w:szCs w:val="28"/>
        </w:rPr>
        <w:t xml:space="preserve"> 4. Основные принципы теории справедливости Дж. Адамса</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shd w:val="clear" w:color="auto" w:fill="FFFFFF"/>
        </w:rPr>
        <w:t>К процессному подходу можно отнести также теорию</w:t>
      </w:r>
      <w:r w:rsidRPr="005535B5">
        <w:rPr>
          <w:rFonts w:ascii="Times New Roman" w:hAnsi="Times New Roman"/>
          <w:sz w:val="28"/>
          <w:szCs w:val="28"/>
        </w:rPr>
        <w:t xml:space="preserve"> постановки целей, </w:t>
      </w:r>
      <w:r w:rsidRPr="005535B5">
        <w:rPr>
          <w:rFonts w:ascii="Times New Roman" w:hAnsi="Times New Roman"/>
          <w:sz w:val="28"/>
          <w:szCs w:val="28"/>
          <w:shd w:val="clear" w:color="auto" w:fill="FFFFFF"/>
        </w:rPr>
        <w:t>главным создателем которой является Эдвин Лок. Сущность данной теории заключается в том, что люди субъективно в той либо другой</w:t>
      </w:r>
      <w:r w:rsidRPr="005535B5">
        <w:rPr>
          <w:rFonts w:ascii="Times New Roman" w:hAnsi="Times New Roman"/>
          <w:sz w:val="28"/>
          <w:szCs w:val="28"/>
        </w:rPr>
        <w:t xml:space="preserve"> степени воспринимают цель организации как свою собственную и стремятся к</w:t>
      </w:r>
      <w:r w:rsidRPr="005535B5">
        <w:rPr>
          <w:rFonts w:ascii="Times New Roman" w:hAnsi="Times New Roman"/>
          <w:sz w:val="28"/>
          <w:szCs w:val="28"/>
          <w:shd w:val="clear" w:color="auto" w:fill="FFFFFF"/>
        </w:rPr>
        <w:t xml:space="preserve"> её</w:t>
      </w:r>
      <w:r w:rsidRPr="005535B5">
        <w:rPr>
          <w:rFonts w:ascii="Times New Roman" w:hAnsi="Times New Roman"/>
          <w:sz w:val="28"/>
          <w:szCs w:val="28"/>
          <w:shd w:val="clear" w:color="auto" w:fill="92D050"/>
        </w:rPr>
        <w:t xml:space="preserve"> </w:t>
      </w:r>
      <w:r w:rsidRPr="005535B5">
        <w:rPr>
          <w:rFonts w:ascii="Times New Roman" w:hAnsi="Times New Roman"/>
          <w:sz w:val="28"/>
          <w:szCs w:val="28"/>
        </w:rPr>
        <w:t>достижению, получая удовлетворение от исполнения требующейся для этого работы</w:t>
      </w:r>
      <w:r w:rsidR="00A63D6E" w:rsidRPr="005535B5">
        <w:rPr>
          <w:rFonts w:ascii="Times New Roman" w:hAnsi="Times New Roman"/>
          <w:sz w:val="28"/>
          <w:szCs w:val="28"/>
        </w:rPr>
        <w:t xml:space="preserve"> [3]</w:t>
      </w:r>
      <w:r w:rsidRPr="005535B5">
        <w:rPr>
          <w:rFonts w:ascii="Times New Roman" w:hAnsi="Times New Roman"/>
          <w:sz w:val="28"/>
          <w:szCs w:val="28"/>
        </w:rPr>
        <w:t xml:space="preserve">. </w:t>
      </w:r>
      <w:r w:rsidRPr="005535B5">
        <w:rPr>
          <w:rFonts w:ascii="Times New Roman" w:hAnsi="Times New Roman"/>
          <w:sz w:val="28"/>
          <w:szCs w:val="28"/>
          <w:shd w:val="clear" w:color="auto" w:fill="FFFFFF"/>
        </w:rPr>
        <w:t>При этом её результативность во многом определяется таковыми</w:t>
      </w:r>
      <w:r w:rsidRPr="005535B5">
        <w:rPr>
          <w:rFonts w:ascii="Times New Roman" w:hAnsi="Times New Roman"/>
          <w:sz w:val="28"/>
          <w:szCs w:val="28"/>
          <w:shd w:val="clear" w:color="auto" w:fill="92D050"/>
        </w:rPr>
        <w:t xml:space="preserve"> </w:t>
      </w:r>
      <w:r w:rsidRPr="005535B5">
        <w:rPr>
          <w:rFonts w:ascii="Times New Roman" w:hAnsi="Times New Roman"/>
          <w:sz w:val="28"/>
          <w:szCs w:val="28"/>
          <w:shd w:val="clear" w:color="auto" w:fill="FFFFFF"/>
        </w:rPr>
        <w:t>чертами целей как верность человека к ним, их оптимальность,</w:t>
      </w:r>
      <w:r w:rsidRPr="005535B5">
        <w:rPr>
          <w:rFonts w:ascii="Times New Roman" w:hAnsi="Times New Roman"/>
          <w:sz w:val="28"/>
          <w:szCs w:val="28"/>
        </w:rPr>
        <w:t xml:space="preserve"> сложность и т.п.</w:t>
      </w: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Концепция партисипативного управления исходит из </w:t>
      </w:r>
      <w:r w:rsidRPr="005535B5">
        <w:rPr>
          <w:rFonts w:ascii="Times New Roman" w:hAnsi="Times New Roman"/>
          <w:sz w:val="28"/>
          <w:szCs w:val="28"/>
          <w:shd w:val="clear" w:color="auto" w:fill="FFFFFF"/>
        </w:rPr>
        <w:t>такого,</w:t>
      </w:r>
      <w:r w:rsidRPr="005535B5">
        <w:rPr>
          <w:rFonts w:ascii="Times New Roman" w:hAnsi="Times New Roman"/>
          <w:sz w:val="28"/>
          <w:szCs w:val="28"/>
        </w:rPr>
        <w:t xml:space="preserve"> что, если человек в организации заинтересованно </w:t>
      </w:r>
      <w:r w:rsidRPr="005535B5">
        <w:rPr>
          <w:rFonts w:ascii="Times New Roman" w:hAnsi="Times New Roman"/>
          <w:sz w:val="28"/>
          <w:szCs w:val="28"/>
          <w:shd w:val="clear" w:color="auto" w:fill="FFFFFF"/>
        </w:rPr>
        <w:t>воспринимает роль в разной внутриорганизационной деятельности, то тем самым он, получая от этого удовлетворение, работает с большей отдачей, лучше, более качественно</w:t>
      </w:r>
      <w:r w:rsidRPr="005535B5">
        <w:rPr>
          <w:rFonts w:ascii="Times New Roman" w:hAnsi="Times New Roman"/>
          <w:sz w:val="28"/>
          <w:szCs w:val="28"/>
        </w:rPr>
        <w:t xml:space="preserve"> и производительно. Во-1-х, считается, что партисипативное управление, раскрывая работнику доступ к принятию решения по поводу вопросов, связанных с его функционированием в организации, мотивирует человека к лучшему выполнению собственно работы. Во-2-х, партисипативное управление не только содействует тому, что работник лучше справляется с своей работой, однако и приводит к большей отдаче, к большему вкладу отдельного работника в жизнь организации, получается происходит более полное задействование потенциала человеческих ресурсов организации</w:t>
      </w:r>
      <w:r w:rsidR="007B03D6" w:rsidRPr="005535B5">
        <w:rPr>
          <w:rFonts w:ascii="Times New Roman" w:hAnsi="Times New Roman"/>
          <w:sz w:val="28"/>
          <w:szCs w:val="28"/>
        </w:rPr>
        <w:t xml:space="preserve"> [4]</w:t>
      </w:r>
      <w:r w:rsidRPr="005535B5">
        <w:rPr>
          <w:rFonts w:ascii="Times New Roman" w:hAnsi="Times New Roman"/>
          <w:sz w:val="28"/>
          <w:szCs w:val="28"/>
        </w:rPr>
        <w:t>.</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Л.Портер и Э.Лоулер разработали комплексную процессуальную теорию мотивации, включающую элементы теории ожидания и теории справедливости, показанный выше. В их модели присутствуют пять переменных: затраченные усилия, восприятие, полученные результаты, вознаграждение, степень удовлетворения. В соответствии с созданной моделью можно определить следующую зависимость: достигнутые результаты труда зависят от приложенных </w:t>
      </w:r>
      <w:r w:rsidRPr="005535B5">
        <w:rPr>
          <w:rFonts w:ascii="Times New Roman" w:hAnsi="Times New Roman"/>
          <w:sz w:val="28"/>
          <w:szCs w:val="28"/>
        </w:rPr>
        <w:lastRenderedPageBreak/>
        <w:t>сотрудником усилий, его способностей и характерных особенностей, а также от осознания им своей роли. Уровень приложенных усилий будет определяться ценностью вознаграждения и степенью уверенности в том, что данный уровень усилий действительно повлечет за собой вполне определенный уровень вознаграждения. Кроме этого, в теории Портера-Лоулера устанавливается соотношение между вознаграждением и результатами, т.е. сотрудник удовлетворяет свои потребности посредством вознаграждения, полученного за достигнутые результаты</w:t>
      </w:r>
      <w:r w:rsidR="00A63D6E" w:rsidRPr="005535B5">
        <w:rPr>
          <w:rFonts w:ascii="Times New Roman" w:hAnsi="Times New Roman"/>
          <w:sz w:val="28"/>
          <w:szCs w:val="28"/>
        </w:rPr>
        <w:t xml:space="preserve"> [12]</w:t>
      </w:r>
      <w:r w:rsidRPr="005535B5">
        <w:rPr>
          <w:rFonts w:ascii="Times New Roman" w:hAnsi="Times New Roman"/>
          <w:sz w:val="28"/>
          <w:szCs w:val="28"/>
        </w:rPr>
        <w:t>. Модель Портера-Лоулера представлена на рисунке 5.</w:t>
      </w:r>
    </w:p>
    <w:p w:rsidR="008960CE" w:rsidRPr="005535B5" w:rsidRDefault="007B03D6" w:rsidP="00FC275C">
      <w:pPr>
        <w:spacing w:after="0" w:line="360" w:lineRule="auto"/>
        <w:ind w:firstLine="567"/>
        <w:jc w:val="center"/>
        <w:rPr>
          <w:rFonts w:ascii="Times New Roman" w:hAnsi="Times New Roman"/>
          <w:sz w:val="28"/>
          <w:szCs w:val="28"/>
        </w:rPr>
      </w:pPr>
      <w:r w:rsidRPr="005535B5">
        <w:rPr>
          <w:rFonts w:ascii="Times New Roman" w:hAnsi="Times New Roman"/>
          <w:noProof/>
          <w:sz w:val="28"/>
          <w:szCs w:val="28"/>
          <w:lang/>
        </w:rPr>
        <w:drawing>
          <wp:inline distT="0" distB="0" distL="0" distR="0">
            <wp:extent cx="5082540" cy="2636520"/>
            <wp:effectExtent l="0" t="0" r="3810" b="0"/>
            <wp:docPr id="213" name="Рисунок 18" descr="3. Процессуальные теории мотивации - Лекция 1 сущность и с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3. Процессуальные теории мотивации - Лекция 1 сущность и сод…"/>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2540" cy="2636520"/>
                    </a:xfrm>
                    <a:prstGeom prst="rect">
                      <a:avLst/>
                    </a:prstGeom>
                    <a:noFill/>
                    <a:ln>
                      <a:noFill/>
                    </a:ln>
                  </pic:spPr>
                </pic:pic>
              </a:graphicData>
            </a:graphic>
          </wp:inline>
        </w:drawing>
      </w:r>
    </w:p>
    <w:p w:rsidR="008960CE" w:rsidRPr="005535B5" w:rsidRDefault="008960CE" w:rsidP="00FC275C">
      <w:pPr>
        <w:spacing w:after="0" w:line="360" w:lineRule="auto"/>
        <w:ind w:firstLine="567"/>
        <w:jc w:val="center"/>
        <w:rPr>
          <w:rFonts w:ascii="Times New Roman" w:hAnsi="Times New Roman"/>
          <w:sz w:val="28"/>
          <w:szCs w:val="28"/>
        </w:rPr>
      </w:pPr>
      <w:r w:rsidRPr="005535B5">
        <w:rPr>
          <w:rFonts w:ascii="Times New Roman" w:hAnsi="Times New Roman"/>
          <w:sz w:val="28"/>
          <w:szCs w:val="28"/>
        </w:rPr>
        <w:t>Рис</w:t>
      </w:r>
      <w:r w:rsidR="00FC275C" w:rsidRPr="005535B5">
        <w:rPr>
          <w:rFonts w:ascii="Times New Roman" w:hAnsi="Times New Roman"/>
          <w:sz w:val="28"/>
          <w:szCs w:val="28"/>
        </w:rPr>
        <w:t>.</w:t>
      </w:r>
      <w:r w:rsidRPr="005535B5">
        <w:rPr>
          <w:rFonts w:ascii="Times New Roman" w:hAnsi="Times New Roman"/>
          <w:sz w:val="28"/>
          <w:szCs w:val="28"/>
        </w:rPr>
        <w:t xml:space="preserve"> 5.Модель Портера-Лоулера</w:t>
      </w:r>
    </w:p>
    <w:p w:rsidR="008960CE" w:rsidRPr="005535B5" w:rsidRDefault="008960CE" w:rsidP="00FC275C">
      <w:pPr>
        <w:spacing w:after="0" w:line="360" w:lineRule="auto"/>
        <w:ind w:firstLine="567"/>
        <w:jc w:val="both"/>
        <w:rPr>
          <w:rFonts w:ascii="Times New Roman" w:hAnsi="Times New Roman"/>
          <w:sz w:val="28"/>
          <w:szCs w:val="28"/>
        </w:rPr>
      </w:pPr>
      <w:bookmarkStart w:id="5" w:name="_Toc134361315"/>
      <w:bookmarkEnd w:id="5"/>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На практике в ресторанном бизнесе можно применить несколько теорий, рассмотренных ранее. Например, менеджерам, которые стремятся усилить мотивацию рабочей силы, теория ожиданий предоставляет для этого </w:t>
      </w:r>
      <w:r w:rsidRPr="005535B5">
        <w:rPr>
          <w:rFonts w:ascii="Times New Roman" w:hAnsi="Times New Roman"/>
          <w:color w:val="000000"/>
          <w:sz w:val="28"/>
          <w:szCs w:val="28"/>
        </w:rPr>
        <w:t>разные</w:t>
      </w:r>
      <w:r w:rsidRPr="005535B5">
        <w:rPr>
          <w:rFonts w:ascii="Times New Roman" w:hAnsi="Times New Roman"/>
          <w:sz w:val="28"/>
          <w:szCs w:val="28"/>
        </w:rPr>
        <w:t xml:space="preserve"> возможности.</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Так как разные люди обладают различными потребностями, то конкретное вознаграждение они оценивают по-разному. Следовательно, управляющие ресторанов обязаны сопоставить предлагаемое вознаграждение с потребностями работников и привести их в соответствие. </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lastRenderedPageBreak/>
        <w:t>Для эффективности мотивации менеджер обязан установить твёрдое соотношение между достигнутыми результатами и вознаграждением. В связи с этим надо давать вознаграждение только за эффективную работу.</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Применение теории справедливости в ресторанном бизнесе, заключается в том, что сотрудники не начнут считать, что они получают справедливое вознаграждение, пока вышестоящие сотрудники не будут показывать им обратное.</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Применение модели Портера – Лоулера в ресторанном бизнесе позволяет объединить такие понятия как усилия, способности, результаты, вознаграждения, удовлетворение и восприятие в рамках единой взаимоувязанной системы.</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Исходя из вышесказанного, можно сделать вывод о том, что любая из теорий имеет что-то отличительное, особое, что дало ей возможность заполучить широкое признание теоретиков и практиков и привнести значимый вклад в разработку познаний о мотивации. Однако при данном, невзирая на принципиальные отличия, все вышеописанные теории имеют что-то общее дозволяющее установить определенные параллели меж ними. Характерной особенностью всех теорий является то, что они учат потребности и дают классификацию потребностей позволяющую делать некоторые выводы о механизме мотивации человека. Сопоставляя классификации всех теорий, можно заметить, что выделенные в разных теориях группы потребностей довольно точно подходят друг другу.</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pStyle w:val="31"/>
      </w:pPr>
      <w:bookmarkStart w:id="6" w:name="_Toc486241701"/>
      <w:r w:rsidRPr="005535B5">
        <w:t>1.2.Организация системы мотивации на предприятии</w:t>
      </w:r>
      <w:bookmarkEnd w:id="6"/>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В настоящее время вопросам управления персоналом и организации эффективной системы мотивации, уделяется особое внимание, что существенным образом характеризуется сложной экономической ситуацией, сложившейся на рынке труда в настоящее время. Систематически возрастающий уровень безработицы и снижающаяся потребительская способность заставляют </w:t>
      </w:r>
      <w:r w:rsidRPr="005535B5">
        <w:rPr>
          <w:rFonts w:ascii="Times New Roman" w:hAnsi="Times New Roman"/>
          <w:sz w:val="28"/>
          <w:szCs w:val="28"/>
        </w:rPr>
        <w:lastRenderedPageBreak/>
        <w:t>предпринимателей сокращать свои издержки, издержки на оплату труда являются одной из первых и наиболее существенных статей расходов.</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 целью получения максимального эффекта от каждого сотрудника и сокращения текущей численности на предприятии, каждым предпринимателем вводиться и систематически контролируется соответствующая система мотивации</w:t>
      </w:r>
      <w:r w:rsidR="00A63D6E" w:rsidRPr="005535B5">
        <w:rPr>
          <w:rFonts w:ascii="Times New Roman" w:hAnsi="Times New Roman"/>
          <w:sz w:val="28"/>
          <w:szCs w:val="28"/>
        </w:rPr>
        <w:t xml:space="preserve"> [1]</w:t>
      </w:r>
      <w:r w:rsidRPr="005535B5">
        <w:rPr>
          <w:rFonts w:ascii="Times New Roman" w:hAnsi="Times New Roman"/>
          <w:sz w:val="28"/>
          <w:szCs w:val="28"/>
        </w:rPr>
        <w:t>. По сути своей нормирование рабочего процесса несет исключительно положительный характер и предоставляет существенные, положительные результаты именно для предприятия. В данном случае, сотрудник, который не желает выполнять свои функциональные обязанности, будет попадать под увольнение.</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 условиях экономического кризиса, такой «естественный отбор» будет иметь исключительно положительный эффект для всех сторон: предприятия будут получать хороших сотрудников, нацеленных на полноценную работу, а потенциальных работников стимулировать к выполнению профессиональных функций полноценно и качественно.</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Таким образом, очевидно, что в условиях экономического кризиса, мотивация сотрудников, стала эффективным и действенным «оружием» против «лентяев».</w:t>
      </w:r>
    </w:p>
    <w:p w:rsidR="008960CE" w:rsidRPr="005535B5" w:rsidRDefault="008960CE" w:rsidP="00FC275C">
      <w:pPr>
        <w:spacing w:after="0" w:line="360" w:lineRule="auto"/>
        <w:ind w:firstLine="567"/>
        <w:jc w:val="both"/>
        <w:rPr>
          <w:rFonts w:ascii="Times New Roman" w:hAnsi="Times New Roman"/>
          <w:color w:val="000000"/>
          <w:sz w:val="28"/>
          <w:szCs w:val="28"/>
          <w:shd w:val="clear" w:color="auto" w:fill="FFFFFF"/>
        </w:rPr>
      </w:pPr>
      <w:r w:rsidRPr="005535B5">
        <w:rPr>
          <w:rFonts w:ascii="Times New Roman" w:hAnsi="Times New Roman"/>
          <w:color w:val="000000"/>
          <w:sz w:val="28"/>
          <w:szCs w:val="28"/>
          <w:shd w:val="clear" w:color="auto" w:fill="FFFFFF"/>
        </w:rPr>
        <w:t>Мотивация – стимулирование к деятельности, процесс побуждения себя и других к работе, воздействие на поведение человека для достижения личных, коллективных и общественных целей. Мотивация – это совокупность внешних и внутренних движущих сил, побуждающих человека осуществлять деятельность, направленную на достижение определенных целей, с затратой определенных усилий, с определенным уровнем старания, добросовестности и настойчивости.</w:t>
      </w:r>
    </w:p>
    <w:p w:rsidR="008960CE" w:rsidRPr="005535B5" w:rsidRDefault="008960CE" w:rsidP="00FC275C">
      <w:pPr>
        <w:spacing w:after="0" w:line="360" w:lineRule="auto"/>
        <w:ind w:firstLine="567"/>
        <w:jc w:val="both"/>
        <w:rPr>
          <w:rFonts w:ascii="Times New Roman" w:hAnsi="Times New Roman"/>
          <w:color w:val="000000"/>
          <w:sz w:val="28"/>
          <w:szCs w:val="28"/>
        </w:rPr>
      </w:pPr>
      <w:r w:rsidRPr="005535B5">
        <w:rPr>
          <w:rFonts w:ascii="Times New Roman" w:hAnsi="Times New Roman"/>
          <w:color w:val="000000"/>
          <w:sz w:val="28"/>
          <w:szCs w:val="28"/>
          <w:shd w:val="clear" w:color="auto" w:fill="FFFFFF"/>
        </w:rPr>
        <w:t>Для управления очень важно знать направленность действий человека, однако не менее важно уметь, если надо, с помощью мотивирования ориентировать эти действия в направлении достижения определенных целей</w:t>
      </w:r>
      <w:r w:rsidR="00A63D6E" w:rsidRPr="005535B5">
        <w:rPr>
          <w:rFonts w:ascii="Times New Roman" w:hAnsi="Times New Roman"/>
          <w:color w:val="000000"/>
          <w:sz w:val="28"/>
          <w:szCs w:val="28"/>
          <w:shd w:val="clear" w:color="auto" w:fill="FFFFFF"/>
        </w:rPr>
        <w:t xml:space="preserve"> [6]</w:t>
      </w:r>
      <w:r w:rsidRPr="005535B5">
        <w:rPr>
          <w:rFonts w:ascii="Times New Roman" w:hAnsi="Times New Roman"/>
          <w:color w:val="000000"/>
          <w:sz w:val="28"/>
          <w:szCs w:val="28"/>
          <w:shd w:val="clear" w:color="auto" w:fill="FFFFFF"/>
        </w:rPr>
        <w:t>.</w:t>
      </w:r>
    </w:p>
    <w:p w:rsidR="008960CE" w:rsidRPr="005535B5" w:rsidRDefault="008960CE" w:rsidP="00FC275C">
      <w:pPr>
        <w:spacing w:after="0" w:line="360" w:lineRule="auto"/>
        <w:ind w:firstLine="567"/>
        <w:jc w:val="both"/>
        <w:rPr>
          <w:rFonts w:ascii="Times New Roman" w:hAnsi="Times New Roman"/>
          <w:color w:val="000000"/>
          <w:sz w:val="28"/>
          <w:szCs w:val="28"/>
          <w:shd w:val="clear" w:color="auto" w:fill="FFFFFF"/>
        </w:rPr>
      </w:pPr>
      <w:r w:rsidRPr="005535B5">
        <w:rPr>
          <w:rFonts w:ascii="Times New Roman" w:hAnsi="Times New Roman"/>
          <w:color w:val="000000"/>
          <w:sz w:val="28"/>
          <w:szCs w:val="28"/>
          <w:shd w:val="clear" w:color="auto" w:fill="FFFFFF"/>
        </w:rPr>
        <w:lastRenderedPageBreak/>
        <w:t>Выявление основного побудителя человека к деятельности является очень важным фактором. Владея такой информацией, можно построить идеальную систему мотивации. Например, что бы человек видел удовлетворение своей потребности, посредствам качественного выполнения своих функций. Так же, потребитель может значительно увеличивать процесс получения персоналом желаемого. Однако в данном случае необходимо отметить, что речь идет не о невыполненных обещаниях, а именно об увеличении процесса удовлетворения имеющейся потребности (значительное разделение премии: была квартальная, стала месячная, но чуть меньшей суммой и т.д.).</w:t>
      </w:r>
    </w:p>
    <w:p w:rsidR="008960CE" w:rsidRPr="005535B5" w:rsidRDefault="008960CE" w:rsidP="00FC275C">
      <w:pPr>
        <w:spacing w:after="0" w:line="360" w:lineRule="auto"/>
        <w:ind w:firstLine="567"/>
        <w:jc w:val="both"/>
        <w:rPr>
          <w:rFonts w:ascii="Times New Roman" w:hAnsi="Times New Roman"/>
          <w:color w:val="000000"/>
          <w:sz w:val="28"/>
          <w:szCs w:val="28"/>
          <w:shd w:val="clear" w:color="auto" w:fill="FFFFFF"/>
        </w:rPr>
      </w:pPr>
      <w:r w:rsidRPr="005535B5">
        <w:rPr>
          <w:rFonts w:ascii="Times New Roman" w:hAnsi="Times New Roman"/>
          <w:color w:val="000000"/>
          <w:sz w:val="28"/>
          <w:szCs w:val="28"/>
          <w:shd w:val="clear" w:color="auto" w:fill="FFFFFF"/>
        </w:rPr>
        <w:t>Мотив играет роль причины, объективной необходимости что-либо сделать, побуждение к какому-либо действию. Мотивы к труду создается до начала проф трудовой деятельности</w:t>
      </w:r>
      <w:r w:rsidR="00A63D6E" w:rsidRPr="005535B5">
        <w:rPr>
          <w:rFonts w:ascii="Times New Roman" w:hAnsi="Times New Roman"/>
          <w:color w:val="000000"/>
          <w:sz w:val="28"/>
          <w:szCs w:val="28"/>
          <w:shd w:val="clear" w:color="auto" w:fill="FFFFFF"/>
        </w:rPr>
        <w:t xml:space="preserve"> [10]</w:t>
      </w:r>
      <w:r w:rsidRPr="005535B5">
        <w:rPr>
          <w:rFonts w:ascii="Times New Roman" w:hAnsi="Times New Roman"/>
          <w:color w:val="000000"/>
          <w:sz w:val="28"/>
          <w:szCs w:val="28"/>
          <w:shd w:val="clear" w:color="auto" w:fill="FFFFFF"/>
        </w:rPr>
        <w:t xml:space="preserve">. Человек усваивает ценности и нормы трудовой морали и этики, закладывающие основы его дела к труду. Мотив находиться “внутри” человека, имеет “персональный” характер, зависит от большого количества внешних и внутренних по отношению к человеку факторов, а ещё от действия остальных людей, возникающих параллельно с ним мотивов. Создание, поддержание и формирование условий для побуждения людей – достаточно сложное дело. Так как мотивы трансформируются в зависимости от особенностей работников, поставленных задач и времени. </w:t>
      </w:r>
    </w:p>
    <w:p w:rsidR="008960CE" w:rsidRPr="005535B5" w:rsidRDefault="008960CE" w:rsidP="00FC275C">
      <w:pPr>
        <w:spacing w:after="0" w:line="360" w:lineRule="auto"/>
        <w:ind w:firstLine="567"/>
        <w:jc w:val="both"/>
        <w:rPr>
          <w:rFonts w:ascii="Times New Roman" w:hAnsi="Times New Roman"/>
          <w:color w:val="000000"/>
          <w:sz w:val="28"/>
          <w:szCs w:val="28"/>
        </w:rPr>
      </w:pPr>
      <w:r w:rsidRPr="005535B5">
        <w:rPr>
          <w:rFonts w:ascii="Times New Roman" w:hAnsi="Times New Roman"/>
          <w:color w:val="000000"/>
          <w:sz w:val="28"/>
          <w:szCs w:val="28"/>
          <w:shd w:val="clear" w:color="auto" w:fill="FFFFFF"/>
        </w:rPr>
        <w:t>Тем не менее, имеют место общие принципы формирования и сохранения мотивации, и менеджер призван, по возможности, искать мотивацию персонала и в привлекательности труда, ее творческом характере, в высокой опл</w:t>
      </w:r>
      <w:r w:rsidR="00A63D6E" w:rsidRPr="005535B5">
        <w:rPr>
          <w:rFonts w:ascii="Times New Roman" w:hAnsi="Times New Roman"/>
          <w:color w:val="000000"/>
          <w:sz w:val="28"/>
          <w:szCs w:val="28"/>
          <w:shd w:val="clear" w:color="auto" w:fill="FFFFFF"/>
        </w:rPr>
        <w:t>ате труда, и в служебном росте [7].</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Поведение человека, обычно, определяется не одним мотивом, а их суммой, в рамках которой они находятся в определенном отношении друг к другу сообразно уровню взаимодействия на человека.</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Имеются такие методы мотивирования эффективного трудового поведения как</w:t>
      </w:r>
      <w:r w:rsidR="00A63D6E" w:rsidRPr="005535B5">
        <w:rPr>
          <w:rFonts w:ascii="Times New Roman" w:hAnsi="Times New Roman"/>
          <w:sz w:val="28"/>
          <w:szCs w:val="28"/>
        </w:rPr>
        <w:t xml:space="preserve"> [17]</w:t>
      </w:r>
      <w:r w:rsidRPr="005535B5">
        <w:rPr>
          <w:rFonts w:ascii="Times New Roman" w:hAnsi="Times New Roman"/>
          <w:sz w:val="28"/>
          <w:szCs w:val="28"/>
        </w:rPr>
        <w:t>:</w:t>
      </w:r>
    </w:p>
    <w:p w:rsidR="008960CE" w:rsidRPr="005535B5" w:rsidRDefault="008960CE" w:rsidP="00FC275C">
      <w:pPr>
        <w:pStyle w:val="a3"/>
        <w:numPr>
          <w:ilvl w:val="0"/>
          <w:numId w:val="3"/>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морально-психологические;</w:t>
      </w:r>
    </w:p>
    <w:p w:rsidR="008960CE" w:rsidRPr="005535B5" w:rsidRDefault="008960CE" w:rsidP="00FC275C">
      <w:pPr>
        <w:pStyle w:val="a3"/>
        <w:numPr>
          <w:ilvl w:val="0"/>
          <w:numId w:val="3"/>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организационные методы;</w:t>
      </w:r>
    </w:p>
    <w:p w:rsidR="008960CE" w:rsidRPr="005535B5" w:rsidRDefault="008960CE" w:rsidP="00FC275C">
      <w:pPr>
        <w:pStyle w:val="a3"/>
        <w:numPr>
          <w:ilvl w:val="0"/>
          <w:numId w:val="3"/>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lastRenderedPageBreak/>
        <w:t>денежное поощрение;</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Удовлетворенность материальным вознаграждением, его справедливым уровнем мотивирует инициативу персонала, формирует у них приверженность организации, привлекает к ней новых сотрудников.</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Особое значение имеет источник финансирования мотивации. В данном случае, в обязательном порядке необходимо информировать сотрудников, о том, что сумма их переменной части заработной премии (фактора мотивации) полностью зависит от результатов деятельности. Процент перевыполнения плана, в обязательном порядке уходит в фонд стимулирования работы сотрудников (один из возможных вариантов).</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Управляющий обязан уметь распознавать потребности работников.</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Потребность наиболее не высокого уровня обязана удовлетворяться прежде, чем потребность последующего уровня будет наиболее значительным фактором, определяющим поведение человека.</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Безусловно, что ни одна система материального вознаграждения не может полностью учитывать характер и сложность труда, личный вклад работника и весь объем работы, так как многие трудовые функции вообще не фиксируются в нормативных актах и должностных инструкциях. Существуют не только экономические (материальные) способы мотивации, но имеются и не экономические, к таковым относятся: организационные и морально-психологические</w:t>
      </w:r>
      <w:r w:rsidR="00A63D6E" w:rsidRPr="005535B5">
        <w:rPr>
          <w:rFonts w:ascii="Times New Roman" w:hAnsi="Times New Roman"/>
          <w:sz w:val="28"/>
          <w:szCs w:val="28"/>
        </w:rPr>
        <w:t xml:space="preserve"> [9]</w:t>
      </w:r>
      <w:r w:rsidRPr="005535B5">
        <w:rPr>
          <w:rFonts w:ascii="Times New Roman" w:hAnsi="Times New Roman"/>
          <w:sz w:val="28"/>
          <w:szCs w:val="28"/>
        </w:rPr>
        <w:t xml:space="preserve">. </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Организационные методы мотивации (мотивирования) персонала</w:t>
      </w:r>
      <w:r w:rsidR="00A63D6E" w:rsidRPr="005535B5">
        <w:rPr>
          <w:rFonts w:ascii="Times New Roman" w:hAnsi="Times New Roman"/>
          <w:sz w:val="28"/>
          <w:szCs w:val="28"/>
        </w:rPr>
        <w:t xml:space="preserve"> [16]</w:t>
      </w:r>
      <w:r w:rsidRPr="005535B5">
        <w:rPr>
          <w:rFonts w:ascii="Times New Roman" w:hAnsi="Times New Roman"/>
          <w:sz w:val="28"/>
          <w:szCs w:val="28"/>
        </w:rPr>
        <w:t>:</w:t>
      </w:r>
    </w:p>
    <w:p w:rsidR="008960CE" w:rsidRPr="005535B5" w:rsidRDefault="008960CE" w:rsidP="00FC275C">
      <w:pPr>
        <w:pStyle w:val="a3"/>
        <w:numPr>
          <w:ilvl w:val="0"/>
          <w:numId w:val="6"/>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участие в организационных делах (обычно в социальных);</w:t>
      </w:r>
    </w:p>
    <w:p w:rsidR="008960CE" w:rsidRPr="005535B5" w:rsidRDefault="008960CE" w:rsidP="00FC275C">
      <w:pPr>
        <w:pStyle w:val="a3"/>
        <w:numPr>
          <w:ilvl w:val="0"/>
          <w:numId w:val="4"/>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перспектива получить новейшие навыки и знания;</w:t>
      </w:r>
    </w:p>
    <w:p w:rsidR="008960CE" w:rsidRPr="005535B5" w:rsidRDefault="008960CE" w:rsidP="00FC275C">
      <w:pPr>
        <w:pStyle w:val="a3"/>
        <w:numPr>
          <w:ilvl w:val="0"/>
          <w:numId w:val="4"/>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обогащение содержания труда (снабжение более интересной работой с будущей вероятностью должностного и профессионального подъема).</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Морально-психологические методы мотивирования персонала:</w:t>
      </w:r>
    </w:p>
    <w:p w:rsidR="008960CE" w:rsidRPr="005535B5" w:rsidRDefault="008960CE" w:rsidP="00FC275C">
      <w:pPr>
        <w:pStyle w:val="a3"/>
        <w:numPr>
          <w:ilvl w:val="0"/>
          <w:numId w:val="5"/>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создание условий для формирования проф. гордости;</w:t>
      </w:r>
    </w:p>
    <w:p w:rsidR="008960CE" w:rsidRPr="005535B5" w:rsidRDefault="008960CE" w:rsidP="00FC275C">
      <w:pPr>
        <w:pStyle w:val="a3"/>
        <w:numPr>
          <w:ilvl w:val="0"/>
          <w:numId w:val="5"/>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личной ответственности за работу (наличие известной доли риска, возможность добиться успеха);</w:t>
      </w:r>
    </w:p>
    <w:p w:rsidR="008960CE" w:rsidRPr="005535B5" w:rsidRDefault="008960CE" w:rsidP="00FC275C">
      <w:pPr>
        <w:pStyle w:val="a3"/>
        <w:numPr>
          <w:ilvl w:val="0"/>
          <w:numId w:val="5"/>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lastRenderedPageBreak/>
        <w:t>присутствие вызова;</w:t>
      </w:r>
    </w:p>
    <w:p w:rsidR="008960CE" w:rsidRPr="005535B5" w:rsidRDefault="008960CE" w:rsidP="00FC275C">
      <w:pPr>
        <w:pStyle w:val="a3"/>
        <w:numPr>
          <w:ilvl w:val="0"/>
          <w:numId w:val="5"/>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обеспечение возможностей выразить себя в труде;</w:t>
      </w:r>
    </w:p>
    <w:p w:rsidR="008960CE" w:rsidRPr="005535B5" w:rsidRDefault="008960CE" w:rsidP="00FC275C">
      <w:pPr>
        <w:pStyle w:val="a3"/>
        <w:numPr>
          <w:ilvl w:val="0"/>
          <w:numId w:val="5"/>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признание (личное и общественное, ценные презенты, доска почета, почетные грамоты и т.п.). За особые заслуги – награждение орденами и медалями, нагрудными знаками, присвоение почетных званий и др.; высочайшие цели, вдохновляющие работников на эффективный труд (любое поручение должно содержать в себе элемент вызова);</w:t>
      </w:r>
    </w:p>
    <w:p w:rsidR="008960CE" w:rsidRPr="005535B5" w:rsidRDefault="008960CE" w:rsidP="00FC275C">
      <w:pPr>
        <w:pStyle w:val="a3"/>
        <w:numPr>
          <w:ilvl w:val="0"/>
          <w:numId w:val="5"/>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атмосфера доверия и взаимного уважения.</w:t>
      </w: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shd w:val="clear" w:color="auto" w:fill="FFFFFF"/>
        </w:rPr>
        <w:t>В нынешних условиях становление эффективно действующего предприятия невозможно без реализации одной из основных функций менеджмента – мотивации.</w:t>
      </w:r>
      <w:r w:rsidRPr="005535B5">
        <w:rPr>
          <w:rFonts w:ascii="Times New Roman" w:hAnsi="Times New Roman"/>
          <w:sz w:val="28"/>
          <w:szCs w:val="28"/>
        </w:rPr>
        <w:t xml:space="preserve"> </w:t>
      </w:r>
      <w:r w:rsidRPr="005535B5">
        <w:rPr>
          <w:rFonts w:ascii="Times New Roman" w:hAnsi="Times New Roman"/>
          <w:sz w:val="28"/>
          <w:szCs w:val="28"/>
          <w:shd w:val="clear" w:color="auto" w:fill="FFFFFF"/>
        </w:rPr>
        <w:t xml:space="preserve">Целью мотивации считается </w:t>
      </w:r>
      <w:r w:rsidRPr="005535B5">
        <w:rPr>
          <w:rFonts w:ascii="Times New Roman" w:hAnsi="Times New Roman"/>
          <w:sz w:val="28"/>
          <w:szCs w:val="28"/>
        </w:rPr>
        <w:t>составления комплекса</w:t>
      </w:r>
      <w:r w:rsidRPr="005535B5">
        <w:rPr>
          <w:rFonts w:ascii="Times New Roman" w:hAnsi="Times New Roman"/>
          <w:sz w:val="28"/>
          <w:szCs w:val="28"/>
          <w:shd w:val="clear" w:color="auto" w:fill="FFFFFF"/>
        </w:rPr>
        <w:t xml:space="preserve"> критерий, побуждающих человека к осуществлению действий, направленных на достижение цели с наибольшим</w:t>
      </w:r>
      <w:r w:rsidRPr="005535B5">
        <w:rPr>
          <w:rFonts w:ascii="Times New Roman" w:hAnsi="Times New Roman"/>
          <w:sz w:val="28"/>
          <w:szCs w:val="28"/>
        </w:rPr>
        <w:t xml:space="preserve"> эффектом.</w:t>
      </w: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shd w:val="clear" w:color="auto" w:fill="FFFFFF"/>
        </w:rPr>
        <w:t>Вместе с этим рассматривается ряд теорий мотивации труда, которые оказали значительное действие на процесс управления. Хотя единой теории мотивации пока не имеется, однако любая из них имеет что-то особое, отличительное, что дает им возможность обрести широкое признание теоретиков и практиков и внести значительный вклад в разработку</w:t>
      </w:r>
      <w:r w:rsidRPr="005535B5">
        <w:rPr>
          <w:rFonts w:ascii="Times New Roman" w:hAnsi="Times New Roman"/>
          <w:sz w:val="28"/>
          <w:szCs w:val="28"/>
        </w:rPr>
        <w:t xml:space="preserve"> знаний о мотивации. Характерной особенностью всех теорий является то, что они изучают потребности и дают классификацию потребностей, позволяющую делать </w:t>
      </w:r>
      <w:r w:rsidRPr="005535B5">
        <w:rPr>
          <w:rFonts w:ascii="Times New Roman" w:hAnsi="Times New Roman"/>
          <w:sz w:val="28"/>
          <w:szCs w:val="28"/>
          <w:shd w:val="clear" w:color="auto" w:fill="FFFFFF"/>
        </w:rPr>
        <w:t>какие-то выводы</w:t>
      </w:r>
      <w:r w:rsidRPr="005535B5">
        <w:rPr>
          <w:rFonts w:ascii="Times New Roman" w:hAnsi="Times New Roman"/>
          <w:sz w:val="28"/>
          <w:szCs w:val="28"/>
        </w:rPr>
        <w:t xml:space="preserve"> о механизме мотивации человека. </w:t>
      </w: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shd w:val="clear" w:color="auto" w:fill="FFFFFF"/>
        </w:rPr>
        <w:t>Роль материального стимулирования в ресторанном бизнесе трудно переоценить. Для руководителя оно выступает сильным рычагом управления,</w:t>
      </w:r>
      <w:r w:rsidRPr="005535B5">
        <w:rPr>
          <w:rFonts w:ascii="Times New Roman" w:hAnsi="Times New Roman"/>
          <w:sz w:val="28"/>
          <w:szCs w:val="28"/>
          <w:shd w:val="clear" w:color="auto" w:fill="CCC0D9"/>
        </w:rPr>
        <w:t xml:space="preserve"> </w:t>
      </w:r>
      <w:r w:rsidRPr="005535B5">
        <w:rPr>
          <w:rFonts w:ascii="Times New Roman" w:hAnsi="Times New Roman"/>
          <w:sz w:val="28"/>
          <w:szCs w:val="28"/>
        </w:rPr>
        <w:t>но, несмотря на это, необходимо помнить, что материальное стимулирование — эффективный, но далеко не единственный способ мотивации сотрудников предприятий ресторанного бизнеса</w:t>
      </w:r>
      <w:r w:rsidR="00A63D6E" w:rsidRPr="005535B5">
        <w:rPr>
          <w:rFonts w:ascii="Times New Roman" w:hAnsi="Times New Roman"/>
          <w:sz w:val="28"/>
          <w:szCs w:val="28"/>
        </w:rPr>
        <w:t xml:space="preserve"> [15]</w:t>
      </w:r>
      <w:r w:rsidRPr="005535B5">
        <w:rPr>
          <w:rFonts w:ascii="Times New Roman" w:hAnsi="Times New Roman"/>
          <w:sz w:val="28"/>
          <w:szCs w:val="28"/>
        </w:rPr>
        <w:t>. Наибольшая эффективность системы мотивации в ресторане достигается тогда, когда соотношение материальных и нематериальных инструментов сбалансировано.</w:t>
      </w:r>
    </w:p>
    <w:p w:rsidR="008960CE" w:rsidRPr="005535B5" w:rsidRDefault="008960CE" w:rsidP="00FC275C">
      <w:pPr>
        <w:spacing w:after="0" w:line="360" w:lineRule="auto"/>
        <w:ind w:firstLine="567"/>
        <w:jc w:val="both"/>
        <w:rPr>
          <w:rFonts w:ascii="Times New Roman" w:hAnsi="Times New Roman"/>
          <w:color w:val="000000"/>
          <w:sz w:val="28"/>
          <w:szCs w:val="28"/>
          <w:shd w:val="clear" w:color="auto" w:fill="FFFFFF"/>
        </w:rPr>
      </w:pPr>
      <w:r w:rsidRPr="005535B5">
        <w:rPr>
          <w:rFonts w:ascii="Times New Roman" w:hAnsi="Times New Roman"/>
          <w:color w:val="000000"/>
          <w:sz w:val="28"/>
          <w:szCs w:val="28"/>
          <w:shd w:val="clear" w:color="auto" w:fill="FFFFFF"/>
        </w:rPr>
        <w:lastRenderedPageBreak/>
        <w:t>Таким образом, очевидно, что каждое предприятие осуществляет самостоятельный подбор, наиболее оптимальных стимулирующих методов эффективной работы персонала компании.</w:t>
      </w:r>
    </w:p>
    <w:p w:rsidR="008960CE" w:rsidRPr="005535B5" w:rsidRDefault="00FC275C" w:rsidP="00FC275C">
      <w:pPr>
        <w:pStyle w:val="11"/>
      </w:pPr>
      <w:bookmarkStart w:id="7" w:name="_Toc486241702"/>
      <w:r w:rsidRPr="005535B5">
        <w:br w:type="page"/>
      </w:r>
      <w:r w:rsidR="008960CE" w:rsidRPr="005535B5">
        <w:lastRenderedPageBreak/>
        <w:t>Глава 2. Система мотивации и стимулирования сотрудников ресторана «Пекин»</w:t>
      </w:r>
      <w:bookmarkEnd w:id="7"/>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pStyle w:val="31"/>
      </w:pPr>
      <w:bookmarkStart w:id="8" w:name="_Toc486241703"/>
      <w:r w:rsidRPr="005535B5">
        <w:t>2.1. Общая характеристика предприятия «Пекин»</w:t>
      </w:r>
      <w:bookmarkEnd w:id="8"/>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На сегодняшний день большой популярностью пользуется </w:t>
      </w:r>
      <w:r w:rsidRPr="005535B5">
        <w:rPr>
          <w:rFonts w:ascii="Times New Roman" w:hAnsi="Times New Roman"/>
          <w:bCs/>
          <w:sz w:val="28"/>
          <w:szCs w:val="28"/>
        </w:rPr>
        <w:t>восточная кухня</w:t>
      </w:r>
      <w:r w:rsidRPr="005535B5">
        <w:rPr>
          <w:rFonts w:ascii="Times New Roman" w:hAnsi="Times New Roman"/>
          <w:sz w:val="28"/>
          <w:szCs w:val="28"/>
        </w:rPr>
        <w:t>. Причем сколько бы подобных заведений не открывалось, их никогда не будет много. И причин тому масса: во-первых, восточная кухня вкусна, во-вторых, посещать заведения, где предлагается восточная кухня модно, в-третьих, интерьер таких заведений тщательно продуман для достижения клиентами максимального удовольствия и насыщения.</w:t>
      </w:r>
    </w:p>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 xml:space="preserve">Система мотивации и стимулирования сотрудников будет рассмотрена на примере ресторана «Пекин», который был открыт в ноябре 2009 г. Ресторан расположен по адресу: МО, г. Электросталь, ул. Ленина 40/8. </w:t>
      </w:r>
    </w:p>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В ресторане «Пекин» посетителям предлагают изысканные блюда китайской и японской кухни.</w:t>
      </w:r>
    </w:p>
    <w:p w:rsidR="008960CE" w:rsidRPr="005535B5" w:rsidRDefault="008960CE" w:rsidP="00FC275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Количество посадочных мест 50, общая площадь зала 242 кв. м.</w:t>
      </w:r>
    </w:p>
    <w:p w:rsidR="008960CE" w:rsidRPr="005535B5" w:rsidRDefault="008960CE" w:rsidP="00FC275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Форма обслуживания: с полным обслуживанием официантами.</w:t>
      </w:r>
    </w:p>
    <w:p w:rsidR="008960CE" w:rsidRPr="005535B5" w:rsidRDefault="008960CE" w:rsidP="00FC275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Режим работы ресторана с 12.00 до 03.00.</w:t>
      </w:r>
    </w:p>
    <w:p w:rsidR="008960CE" w:rsidRPr="005535B5" w:rsidRDefault="00A63D6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Недалеко от ресторана находятся</w:t>
      </w:r>
      <w:r w:rsidR="008960CE" w:rsidRPr="005535B5">
        <w:rPr>
          <w:rFonts w:ascii="Times New Roman" w:hAnsi="Times New Roman"/>
          <w:sz w:val="28"/>
          <w:szCs w:val="28"/>
          <w:lang w:eastAsia="ru-RU"/>
        </w:rPr>
        <w:t xml:space="preserve"> торговые комплексы, магазины.</w:t>
      </w:r>
    </w:p>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Ресторан «Пекин» ориентирован на посетите</w:t>
      </w:r>
      <w:r w:rsidR="00A63D6E" w:rsidRPr="005535B5">
        <w:rPr>
          <w:rFonts w:ascii="Times New Roman" w:hAnsi="Times New Roman"/>
          <w:sz w:val="28"/>
          <w:szCs w:val="28"/>
          <w:lang w:eastAsia="ru-RU"/>
        </w:rPr>
        <w:t>лей в возрасте от 25 до 65 лет,</w:t>
      </w:r>
      <w:r w:rsidRPr="005535B5">
        <w:rPr>
          <w:rFonts w:ascii="Times New Roman" w:hAnsi="Times New Roman"/>
          <w:sz w:val="28"/>
          <w:szCs w:val="28"/>
          <w:lang w:eastAsia="ru-RU"/>
        </w:rPr>
        <w:t xml:space="preserve"> работающих и имеющих средний или высокий доход. </w:t>
      </w:r>
    </w:p>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Ресторан «Пекин» предлагает разнообразные услуги:</w:t>
      </w:r>
    </w:p>
    <w:p w:rsidR="008960CE" w:rsidRPr="005535B5" w:rsidRDefault="008960CE" w:rsidP="00FC275C">
      <w:pPr>
        <w:numPr>
          <w:ilvl w:val="0"/>
          <w:numId w:val="7"/>
        </w:numPr>
        <w:spacing w:after="0" w:line="360" w:lineRule="auto"/>
        <w:ind w:left="0" w:firstLine="567"/>
        <w:jc w:val="both"/>
        <w:rPr>
          <w:rFonts w:ascii="Times New Roman" w:hAnsi="Times New Roman"/>
          <w:sz w:val="28"/>
          <w:szCs w:val="28"/>
          <w:lang w:eastAsia="ru-RU"/>
        </w:rPr>
      </w:pPr>
      <w:r w:rsidRPr="005535B5">
        <w:rPr>
          <w:rFonts w:ascii="Times New Roman" w:hAnsi="Times New Roman"/>
          <w:sz w:val="28"/>
          <w:szCs w:val="28"/>
          <w:lang w:eastAsia="ru-RU"/>
        </w:rPr>
        <w:t>Проведение бизнес-ланчей;</w:t>
      </w:r>
    </w:p>
    <w:p w:rsidR="008960CE" w:rsidRPr="005535B5" w:rsidRDefault="008960CE" w:rsidP="00FC275C">
      <w:pPr>
        <w:numPr>
          <w:ilvl w:val="0"/>
          <w:numId w:val="7"/>
        </w:numPr>
        <w:spacing w:after="0" w:line="360" w:lineRule="auto"/>
        <w:ind w:left="0" w:firstLine="567"/>
        <w:jc w:val="both"/>
        <w:rPr>
          <w:rFonts w:ascii="Times New Roman" w:hAnsi="Times New Roman"/>
          <w:sz w:val="28"/>
          <w:szCs w:val="28"/>
          <w:lang w:eastAsia="ru-RU"/>
        </w:rPr>
      </w:pPr>
      <w:r w:rsidRPr="005535B5">
        <w:rPr>
          <w:rFonts w:ascii="Times New Roman" w:hAnsi="Times New Roman"/>
          <w:sz w:val="28"/>
          <w:szCs w:val="28"/>
          <w:lang w:eastAsia="ru-RU"/>
        </w:rPr>
        <w:t>Исполнение красивых восточных танцев;</w:t>
      </w:r>
    </w:p>
    <w:p w:rsidR="008960CE" w:rsidRPr="005535B5" w:rsidRDefault="008960CE" w:rsidP="00FC275C">
      <w:pPr>
        <w:numPr>
          <w:ilvl w:val="0"/>
          <w:numId w:val="7"/>
        </w:numPr>
        <w:spacing w:after="0" w:line="360" w:lineRule="auto"/>
        <w:ind w:left="0" w:firstLine="567"/>
        <w:jc w:val="both"/>
        <w:rPr>
          <w:rFonts w:ascii="Times New Roman" w:hAnsi="Times New Roman"/>
          <w:sz w:val="28"/>
          <w:szCs w:val="28"/>
          <w:lang w:eastAsia="ru-RU"/>
        </w:rPr>
      </w:pPr>
      <w:r w:rsidRPr="005535B5">
        <w:rPr>
          <w:rFonts w:ascii="Times New Roman" w:hAnsi="Times New Roman"/>
          <w:sz w:val="28"/>
          <w:szCs w:val="28"/>
          <w:lang w:eastAsia="ru-RU"/>
        </w:rPr>
        <w:t>Караоке;</w:t>
      </w:r>
    </w:p>
    <w:p w:rsidR="008960CE" w:rsidRPr="005535B5" w:rsidRDefault="008960CE" w:rsidP="00FC275C">
      <w:pPr>
        <w:numPr>
          <w:ilvl w:val="0"/>
          <w:numId w:val="7"/>
        </w:numPr>
        <w:spacing w:after="0" w:line="360" w:lineRule="auto"/>
        <w:ind w:left="0" w:firstLine="567"/>
        <w:jc w:val="both"/>
        <w:rPr>
          <w:rFonts w:ascii="Times New Roman" w:hAnsi="Times New Roman"/>
          <w:sz w:val="28"/>
          <w:szCs w:val="28"/>
          <w:lang w:eastAsia="ru-RU"/>
        </w:rPr>
      </w:pPr>
      <w:r w:rsidRPr="005535B5">
        <w:rPr>
          <w:rFonts w:ascii="Times New Roman" w:hAnsi="Times New Roman"/>
          <w:sz w:val="28"/>
          <w:szCs w:val="28"/>
          <w:lang w:eastAsia="ru-RU"/>
        </w:rPr>
        <w:t>VIP-залы;</w:t>
      </w:r>
    </w:p>
    <w:p w:rsidR="008960CE" w:rsidRPr="005535B5" w:rsidRDefault="008960CE" w:rsidP="00FC275C">
      <w:pPr>
        <w:numPr>
          <w:ilvl w:val="0"/>
          <w:numId w:val="7"/>
        </w:numPr>
        <w:spacing w:after="0" w:line="360" w:lineRule="auto"/>
        <w:ind w:left="0" w:firstLine="567"/>
        <w:jc w:val="both"/>
        <w:rPr>
          <w:rFonts w:ascii="Times New Roman" w:hAnsi="Times New Roman"/>
          <w:sz w:val="28"/>
          <w:szCs w:val="28"/>
          <w:lang w:eastAsia="ru-RU"/>
        </w:rPr>
      </w:pPr>
      <w:r w:rsidRPr="005535B5">
        <w:rPr>
          <w:rFonts w:ascii="Times New Roman" w:hAnsi="Times New Roman"/>
          <w:sz w:val="28"/>
          <w:szCs w:val="28"/>
          <w:lang w:eastAsia="ru-RU"/>
        </w:rPr>
        <w:t>Тематические клубные вечера;</w:t>
      </w:r>
    </w:p>
    <w:p w:rsidR="008960CE" w:rsidRPr="005535B5" w:rsidRDefault="008960CE" w:rsidP="00FC275C">
      <w:pPr>
        <w:numPr>
          <w:ilvl w:val="0"/>
          <w:numId w:val="7"/>
        </w:numPr>
        <w:spacing w:after="0" w:line="360" w:lineRule="auto"/>
        <w:ind w:left="0" w:firstLine="567"/>
        <w:jc w:val="both"/>
        <w:rPr>
          <w:rFonts w:ascii="Times New Roman" w:hAnsi="Times New Roman"/>
          <w:sz w:val="28"/>
          <w:szCs w:val="28"/>
          <w:lang w:eastAsia="ru-RU"/>
        </w:rPr>
      </w:pPr>
      <w:r w:rsidRPr="005535B5">
        <w:rPr>
          <w:rFonts w:ascii="Times New Roman" w:hAnsi="Times New Roman"/>
          <w:sz w:val="28"/>
          <w:szCs w:val="28"/>
          <w:lang w:eastAsia="ru-RU"/>
        </w:rPr>
        <w:t>Организация банкетов;</w:t>
      </w:r>
    </w:p>
    <w:p w:rsidR="008960CE" w:rsidRPr="005535B5" w:rsidRDefault="008960CE" w:rsidP="00FC275C">
      <w:pPr>
        <w:numPr>
          <w:ilvl w:val="0"/>
          <w:numId w:val="7"/>
        </w:numPr>
        <w:spacing w:after="0" w:line="360" w:lineRule="auto"/>
        <w:ind w:left="0" w:firstLine="567"/>
        <w:jc w:val="both"/>
        <w:rPr>
          <w:rFonts w:ascii="Times New Roman" w:hAnsi="Times New Roman"/>
          <w:sz w:val="28"/>
          <w:szCs w:val="28"/>
          <w:lang w:eastAsia="ru-RU"/>
        </w:rPr>
      </w:pPr>
      <w:r w:rsidRPr="005535B5">
        <w:rPr>
          <w:rFonts w:ascii="Times New Roman" w:hAnsi="Times New Roman"/>
          <w:sz w:val="28"/>
          <w:szCs w:val="28"/>
          <w:lang w:eastAsia="ru-RU"/>
        </w:rPr>
        <w:t xml:space="preserve">Организация свадебных торжеств; </w:t>
      </w:r>
    </w:p>
    <w:p w:rsidR="008960CE" w:rsidRPr="005535B5" w:rsidRDefault="008960CE" w:rsidP="00FC275C">
      <w:pPr>
        <w:numPr>
          <w:ilvl w:val="0"/>
          <w:numId w:val="7"/>
        </w:numPr>
        <w:spacing w:after="0" w:line="360" w:lineRule="auto"/>
        <w:ind w:left="0" w:firstLine="567"/>
        <w:jc w:val="both"/>
        <w:rPr>
          <w:rFonts w:ascii="Times New Roman" w:hAnsi="Times New Roman"/>
          <w:sz w:val="28"/>
          <w:szCs w:val="28"/>
          <w:lang w:eastAsia="ru-RU"/>
        </w:rPr>
      </w:pPr>
      <w:r w:rsidRPr="005535B5">
        <w:rPr>
          <w:rFonts w:ascii="Times New Roman" w:hAnsi="Times New Roman"/>
          <w:sz w:val="28"/>
          <w:szCs w:val="28"/>
          <w:lang w:eastAsia="ru-RU"/>
        </w:rPr>
        <w:lastRenderedPageBreak/>
        <w:t>доставка на дом.</w:t>
      </w:r>
    </w:p>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 xml:space="preserve">Гостей ресторана обслуживают официанты, бармены и другие сотрудники, прошедшие специальную подготовку. Приготовлением блюд и напитков занимаются высококвалифицированные повара. </w:t>
      </w:r>
    </w:p>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 xml:space="preserve">Трудовые показатели ресторана «Пекин» показаны в таблице 2. </w:t>
      </w:r>
    </w:p>
    <w:p w:rsidR="00FC275C" w:rsidRPr="005535B5" w:rsidRDefault="00FC275C" w:rsidP="00FC275C">
      <w:pPr>
        <w:spacing w:after="0" w:line="360" w:lineRule="auto"/>
        <w:ind w:firstLine="567"/>
        <w:jc w:val="both"/>
        <w:rPr>
          <w:rFonts w:ascii="Times New Roman" w:hAnsi="Times New Roman"/>
          <w:sz w:val="28"/>
          <w:szCs w:val="28"/>
          <w:lang w:eastAsia="ru-RU"/>
        </w:rPr>
      </w:pPr>
    </w:p>
    <w:p w:rsidR="008960CE" w:rsidRPr="005535B5" w:rsidRDefault="008960CE" w:rsidP="00FC275C">
      <w:pPr>
        <w:spacing w:after="0" w:line="360" w:lineRule="auto"/>
        <w:ind w:firstLine="567"/>
        <w:jc w:val="center"/>
        <w:rPr>
          <w:rFonts w:ascii="Times New Roman" w:hAnsi="Times New Roman"/>
          <w:sz w:val="28"/>
          <w:szCs w:val="28"/>
          <w:lang w:eastAsia="ru-RU"/>
        </w:rPr>
      </w:pPr>
      <w:r w:rsidRPr="005535B5">
        <w:rPr>
          <w:rFonts w:ascii="Times New Roman" w:hAnsi="Times New Roman"/>
          <w:sz w:val="28"/>
          <w:szCs w:val="28"/>
          <w:lang w:eastAsia="ru-RU"/>
        </w:rPr>
        <w:t>Таблица 2.</w:t>
      </w:r>
      <w:r w:rsidR="00FC275C" w:rsidRPr="005535B5">
        <w:rPr>
          <w:rFonts w:ascii="Times New Roman" w:hAnsi="Times New Roman"/>
          <w:sz w:val="28"/>
          <w:szCs w:val="28"/>
          <w:lang w:eastAsia="ru-RU"/>
        </w:rPr>
        <w:t xml:space="preserve"> </w:t>
      </w:r>
      <w:r w:rsidRPr="005535B5">
        <w:rPr>
          <w:rFonts w:ascii="Times New Roman" w:hAnsi="Times New Roman"/>
          <w:bCs/>
          <w:sz w:val="28"/>
          <w:szCs w:val="28"/>
          <w:lang w:eastAsia="ru-RU"/>
        </w:rPr>
        <w:t xml:space="preserve">Трудовые показатели </w:t>
      </w:r>
      <w:r w:rsidRPr="005535B5">
        <w:rPr>
          <w:rFonts w:ascii="Times New Roman" w:hAnsi="Times New Roman"/>
          <w:sz w:val="28"/>
          <w:szCs w:val="28"/>
          <w:lang w:eastAsia="ru-RU"/>
        </w:rPr>
        <w:t xml:space="preserve">ресторана «Пекин» </w:t>
      </w:r>
      <w:r w:rsidRPr="005535B5">
        <w:rPr>
          <w:rFonts w:ascii="Times New Roman" w:hAnsi="Times New Roman"/>
          <w:bCs/>
          <w:sz w:val="28"/>
          <w:szCs w:val="28"/>
          <w:lang w:eastAsia="ru-RU"/>
        </w:rPr>
        <w:t>за 2016-2017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18"/>
        <w:gridCol w:w="1375"/>
        <w:gridCol w:w="1296"/>
        <w:gridCol w:w="1439"/>
      </w:tblGrid>
      <w:tr w:rsidR="008960CE" w:rsidRPr="005535B5" w:rsidTr="00066D1C">
        <w:trPr>
          <w:trHeight w:val="827"/>
          <w:jc w:val="center"/>
        </w:trPr>
        <w:tc>
          <w:tcPr>
            <w:tcW w:w="4111" w:type="dxa"/>
            <w:shd w:val="clear" w:color="auto" w:fill="F3F3F3"/>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Показатели</w:t>
            </w:r>
          </w:p>
        </w:tc>
        <w:tc>
          <w:tcPr>
            <w:tcW w:w="1418" w:type="dxa"/>
            <w:shd w:val="clear" w:color="auto" w:fill="F3F3F3"/>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Единица измерения</w:t>
            </w:r>
          </w:p>
        </w:tc>
        <w:tc>
          <w:tcPr>
            <w:tcW w:w="1375" w:type="dxa"/>
            <w:shd w:val="clear" w:color="auto" w:fill="F3F3F3"/>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p>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2016 г.</w:t>
            </w:r>
          </w:p>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p>
        </w:tc>
        <w:tc>
          <w:tcPr>
            <w:tcW w:w="1296" w:type="dxa"/>
            <w:shd w:val="clear" w:color="auto" w:fill="F3F3F3"/>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2017 г.</w:t>
            </w:r>
          </w:p>
        </w:tc>
        <w:tc>
          <w:tcPr>
            <w:tcW w:w="1439" w:type="dxa"/>
            <w:shd w:val="clear" w:color="auto" w:fill="F3F3F3"/>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p>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Темп роста</w:t>
            </w:r>
          </w:p>
        </w:tc>
      </w:tr>
      <w:tr w:rsidR="008960CE" w:rsidRPr="005535B5" w:rsidTr="00066D1C">
        <w:trPr>
          <w:trHeight w:val="254"/>
          <w:jc w:val="center"/>
        </w:trPr>
        <w:tc>
          <w:tcPr>
            <w:tcW w:w="4111"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 xml:space="preserve">розничный оборот </w:t>
            </w:r>
          </w:p>
        </w:tc>
        <w:tc>
          <w:tcPr>
            <w:tcW w:w="1418"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тыс. руб.</w:t>
            </w:r>
          </w:p>
        </w:tc>
        <w:tc>
          <w:tcPr>
            <w:tcW w:w="1375" w:type="dxa"/>
            <w:vAlign w:val="center"/>
          </w:tcPr>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4529,0</w:t>
            </w:r>
          </w:p>
        </w:tc>
        <w:tc>
          <w:tcPr>
            <w:tcW w:w="1296" w:type="dxa"/>
            <w:vAlign w:val="center"/>
          </w:tcPr>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5020,0</w:t>
            </w:r>
          </w:p>
        </w:tc>
        <w:tc>
          <w:tcPr>
            <w:tcW w:w="1439" w:type="dxa"/>
            <w:vAlign w:val="center"/>
          </w:tcPr>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110,8</w:t>
            </w:r>
          </w:p>
        </w:tc>
      </w:tr>
      <w:tr w:rsidR="008960CE" w:rsidRPr="005535B5" w:rsidTr="00066D1C">
        <w:trPr>
          <w:trHeight w:val="294"/>
          <w:jc w:val="center"/>
        </w:trPr>
        <w:tc>
          <w:tcPr>
            <w:tcW w:w="4111"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продукция собственного производства</w:t>
            </w:r>
          </w:p>
        </w:tc>
        <w:tc>
          <w:tcPr>
            <w:tcW w:w="1418"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тыс. руб.</w:t>
            </w:r>
          </w:p>
        </w:tc>
        <w:tc>
          <w:tcPr>
            <w:tcW w:w="1375"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2438,0</w:t>
            </w:r>
          </w:p>
        </w:tc>
        <w:tc>
          <w:tcPr>
            <w:tcW w:w="1296"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2 904,0</w:t>
            </w:r>
          </w:p>
        </w:tc>
        <w:tc>
          <w:tcPr>
            <w:tcW w:w="1439"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119,1</w:t>
            </w:r>
          </w:p>
        </w:tc>
      </w:tr>
      <w:tr w:rsidR="008960CE" w:rsidRPr="005535B5" w:rsidTr="00066D1C">
        <w:trPr>
          <w:trHeight w:val="294"/>
          <w:jc w:val="center"/>
        </w:trPr>
        <w:tc>
          <w:tcPr>
            <w:tcW w:w="4111"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численность работников предприятия</w:t>
            </w:r>
          </w:p>
        </w:tc>
        <w:tc>
          <w:tcPr>
            <w:tcW w:w="1418"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1375"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30,0</w:t>
            </w:r>
          </w:p>
        </w:tc>
        <w:tc>
          <w:tcPr>
            <w:tcW w:w="1296"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28,0</w:t>
            </w:r>
          </w:p>
        </w:tc>
        <w:tc>
          <w:tcPr>
            <w:tcW w:w="1439"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93,0</w:t>
            </w:r>
          </w:p>
        </w:tc>
      </w:tr>
      <w:tr w:rsidR="008960CE" w:rsidRPr="005535B5" w:rsidTr="00066D1C">
        <w:trPr>
          <w:trHeight w:val="599"/>
          <w:jc w:val="center"/>
        </w:trPr>
        <w:tc>
          <w:tcPr>
            <w:tcW w:w="4111"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численность работников производства</w:t>
            </w:r>
          </w:p>
        </w:tc>
        <w:tc>
          <w:tcPr>
            <w:tcW w:w="1418" w:type="dxa"/>
            <w:tcBorders>
              <w:bottom w:val="nil"/>
            </w:tcBorders>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1375" w:type="dxa"/>
            <w:tcBorders>
              <w:bottom w:val="nil"/>
            </w:tcBorders>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23,0</w:t>
            </w:r>
          </w:p>
        </w:tc>
        <w:tc>
          <w:tcPr>
            <w:tcW w:w="1296" w:type="dxa"/>
            <w:tcBorders>
              <w:bottom w:val="nil"/>
            </w:tcBorders>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20,0</w:t>
            </w:r>
          </w:p>
        </w:tc>
        <w:tc>
          <w:tcPr>
            <w:tcW w:w="1439" w:type="dxa"/>
            <w:tcBorders>
              <w:bottom w:val="nil"/>
            </w:tcBorders>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86,0</w:t>
            </w:r>
          </w:p>
        </w:tc>
      </w:tr>
      <w:tr w:rsidR="008960CE" w:rsidRPr="005535B5" w:rsidTr="00066D1C">
        <w:trPr>
          <w:trHeight w:val="575"/>
          <w:jc w:val="center"/>
        </w:trPr>
        <w:tc>
          <w:tcPr>
            <w:tcW w:w="4111" w:type="dxa"/>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средняя выработка 1 работника предприятия</w:t>
            </w:r>
          </w:p>
        </w:tc>
        <w:tc>
          <w:tcPr>
            <w:tcW w:w="1418"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тыс. руб.</w:t>
            </w:r>
          </w:p>
        </w:tc>
        <w:tc>
          <w:tcPr>
            <w:tcW w:w="1375"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48,0</w:t>
            </w:r>
          </w:p>
        </w:tc>
        <w:tc>
          <w:tcPr>
            <w:tcW w:w="1296"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54,1</w:t>
            </w:r>
          </w:p>
        </w:tc>
        <w:tc>
          <w:tcPr>
            <w:tcW w:w="1439"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112,7</w:t>
            </w:r>
          </w:p>
        </w:tc>
      </w:tr>
      <w:tr w:rsidR="008960CE" w:rsidRPr="005535B5" w:rsidTr="00066D1C">
        <w:trPr>
          <w:trHeight w:val="445"/>
          <w:jc w:val="center"/>
        </w:trPr>
        <w:tc>
          <w:tcPr>
            <w:tcW w:w="4111"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средняя выработка 1 работника производства</w:t>
            </w:r>
          </w:p>
        </w:tc>
        <w:tc>
          <w:tcPr>
            <w:tcW w:w="1418"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тыс. руб.</w:t>
            </w:r>
          </w:p>
        </w:tc>
        <w:tc>
          <w:tcPr>
            <w:tcW w:w="1375"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26,1</w:t>
            </w:r>
          </w:p>
        </w:tc>
        <w:tc>
          <w:tcPr>
            <w:tcW w:w="1296"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31,3</w:t>
            </w:r>
          </w:p>
        </w:tc>
        <w:tc>
          <w:tcPr>
            <w:tcW w:w="1439"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119,9</w:t>
            </w:r>
          </w:p>
        </w:tc>
      </w:tr>
      <w:tr w:rsidR="008960CE" w:rsidRPr="005535B5" w:rsidTr="00066D1C">
        <w:trPr>
          <w:trHeight w:val="242"/>
          <w:jc w:val="center"/>
        </w:trPr>
        <w:tc>
          <w:tcPr>
            <w:tcW w:w="4111"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фонд оплаты труда (ФОТ)</w:t>
            </w:r>
          </w:p>
        </w:tc>
        <w:tc>
          <w:tcPr>
            <w:tcW w:w="1418"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тыс. руб.</w:t>
            </w:r>
          </w:p>
        </w:tc>
        <w:tc>
          <w:tcPr>
            <w:tcW w:w="1375"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9356,0</w:t>
            </w:r>
          </w:p>
        </w:tc>
        <w:tc>
          <w:tcPr>
            <w:tcW w:w="1296"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9264,0</w:t>
            </w:r>
          </w:p>
        </w:tc>
        <w:tc>
          <w:tcPr>
            <w:tcW w:w="1439"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99,1</w:t>
            </w:r>
          </w:p>
        </w:tc>
      </w:tr>
      <w:tr w:rsidR="008960CE" w:rsidRPr="005535B5" w:rsidTr="00066D1C">
        <w:trPr>
          <w:trHeight w:val="152"/>
          <w:jc w:val="center"/>
        </w:trPr>
        <w:tc>
          <w:tcPr>
            <w:tcW w:w="4111"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средняя месячная заработная плата 1 работника</w:t>
            </w:r>
          </w:p>
        </w:tc>
        <w:tc>
          <w:tcPr>
            <w:tcW w:w="1418"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руб.</w:t>
            </w:r>
          </w:p>
        </w:tc>
        <w:tc>
          <w:tcPr>
            <w:tcW w:w="1375"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9453,0</w:t>
            </w:r>
          </w:p>
        </w:tc>
        <w:tc>
          <w:tcPr>
            <w:tcW w:w="1296"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9 453,0</w:t>
            </w:r>
          </w:p>
        </w:tc>
        <w:tc>
          <w:tcPr>
            <w:tcW w:w="1439" w:type="dxa"/>
            <w:vAlign w:val="center"/>
          </w:tcPr>
          <w:p w:rsidR="008960CE" w:rsidRPr="005535B5" w:rsidRDefault="008960CE" w:rsidP="00FC275C">
            <w:pPr>
              <w:tabs>
                <w:tab w:val="left" w:pos="3180"/>
              </w:tabs>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100,0</w:t>
            </w:r>
          </w:p>
        </w:tc>
      </w:tr>
    </w:tbl>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Источник: составлено автором по данным материалов ресторана «Пекин»</w:t>
      </w:r>
    </w:p>
    <w:p w:rsidR="008960CE" w:rsidRPr="005535B5" w:rsidRDefault="008960CE" w:rsidP="00FC275C">
      <w:pPr>
        <w:spacing w:after="0" w:line="360" w:lineRule="auto"/>
        <w:ind w:firstLine="567"/>
        <w:jc w:val="both"/>
        <w:rPr>
          <w:rFonts w:ascii="Times New Roman" w:hAnsi="Times New Roman"/>
          <w:sz w:val="28"/>
          <w:szCs w:val="28"/>
          <w:lang w:eastAsia="ru-RU"/>
        </w:rPr>
      </w:pPr>
    </w:p>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lastRenderedPageBreak/>
        <w:t>Более наглядно рассмотреть изменения трудовых показателей ресторана «Пекин» за период с 2016 по 2017 г. можно на рисунке 6.</w:t>
      </w:r>
    </w:p>
    <w:p w:rsidR="008960CE" w:rsidRPr="005535B5" w:rsidRDefault="008960CE" w:rsidP="00FC275C">
      <w:pPr>
        <w:spacing w:after="0" w:line="360" w:lineRule="auto"/>
        <w:ind w:firstLine="567"/>
        <w:jc w:val="both"/>
        <w:rPr>
          <w:rFonts w:ascii="Times New Roman" w:hAnsi="Times New Roman"/>
          <w:sz w:val="28"/>
          <w:szCs w:val="28"/>
          <w:lang w:eastAsia="ru-RU"/>
        </w:rPr>
      </w:pPr>
    </w:p>
    <w:p w:rsidR="008960CE" w:rsidRPr="005535B5" w:rsidRDefault="007B03D6" w:rsidP="00FC275C">
      <w:pPr>
        <w:spacing w:after="0" w:line="360" w:lineRule="auto"/>
        <w:ind w:firstLine="567"/>
        <w:jc w:val="center"/>
        <w:rPr>
          <w:rFonts w:ascii="Times New Roman" w:hAnsi="Times New Roman"/>
          <w:sz w:val="28"/>
          <w:szCs w:val="28"/>
          <w:lang w:eastAsia="ru-RU"/>
        </w:rPr>
      </w:pPr>
      <w:r w:rsidRPr="005535B5">
        <w:rPr>
          <w:rFonts w:ascii="Times New Roman" w:hAnsi="Times New Roman"/>
          <w:noProof/>
          <w:sz w:val="28"/>
          <w:szCs w:val="28"/>
          <w:lang/>
        </w:rPr>
        <w:drawing>
          <wp:inline distT="0" distB="0" distL="0" distR="0">
            <wp:extent cx="5767070" cy="3277870"/>
            <wp:effectExtent l="0" t="0" r="5080" b="17780"/>
            <wp:docPr id="20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960CE" w:rsidRPr="005535B5" w:rsidRDefault="008960CE" w:rsidP="00FC275C">
      <w:pPr>
        <w:spacing w:after="0" w:line="360" w:lineRule="auto"/>
        <w:ind w:firstLine="567"/>
        <w:jc w:val="center"/>
        <w:rPr>
          <w:rFonts w:ascii="Times New Roman" w:hAnsi="Times New Roman"/>
          <w:sz w:val="28"/>
          <w:szCs w:val="28"/>
          <w:lang w:eastAsia="ru-RU"/>
        </w:rPr>
      </w:pPr>
      <w:r w:rsidRPr="005535B5">
        <w:rPr>
          <w:rFonts w:ascii="Times New Roman" w:hAnsi="Times New Roman"/>
          <w:sz w:val="28"/>
          <w:szCs w:val="28"/>
          <w:lang w:eastAsia="ru-RU"/>
        </w:rPr>
        <w:t>Рис</w:t>
      </w:r>
      <w:r w:rsidR="00FC275C" w:rsidRPr="005535B5">
        <w:rPr>
          <w:rFonts w:ascii="Times New Roman" w:hAnsi="Times New Roman"/>
          <w:sz w:val="28"/>
          <w:szCs w:val="28"/>
          <w:lang w:eastAsia="ru-RU"/>
        </w:rPr>
        <w:t>.</w:t>
      </w:r>
      <w:r w:rsidRPr="005535B5">
        <w:rPr>
          <w:rFonts w:ascii="Times New Roman" w:hAnsi="Times New Roman"/>
          <w:sz w:val="28"/>
          <w:szCs w:val="28"/>
          <w:lang w:eastAsia="ru-RU"/>
        </w:rPr>
        <w:t xml:space="preserve"> 6. Динамика трудовых показателей ресторана «Пекин» за период с 2016 по 2017 гг.</w:t>
      </w:r>
    </w:p>
    <w:p w:rsidR="008960CE" w:rsidRPr="005535B5" w:rsidRDefault="008960CE" w:rsidP="00FC275C">
      <w:pPr>
        <w:spacing w:after="0" w:line="360" w:lineRule="auto"/>
        <w:ind w:firstLine="567"/>
        <w:jc w:val="both"/>
        <w:rPr>
          <w:rFonts w:ascii="Times New Roman" w:hAnsi="Times New Roman"/>
          <w:sz w:val="28"/>
          <w:szCs w:val="28"/>
          <w:lang w:eastAsia="ru-RU"/>
        </w:rPr>
      </w:pPr>
    </w:p>
    <w:p w:rsidR="008960CE" w:rsidRPr="005535B5" w:rsidRDefault="008960CE" w:rsidP="00FC275C">
      <w:pPr>
        <w:spacing w:after="0" w:line="360" w:lineRule="auto"/>
        <w:ind w:firstLine="567"/>
        <w:jc w:val="both"/>
        <w:rPr>
          <w:rFonts w:ascii="Times New Roman" w:hAnsi="Times New Roman"/>
          <w:bCs/>
          <w:sz w:val="28"/>
          <w:szCs w:val="28"/>
          <w:lang w:eastAsia="ru-RU"/>
        </w:rPr>
      </w:pPr>
      <w:r w:rsidRPr="005535B5">
        <w:rPr>
          <w:rFonts w:ascii="Times New Roman" w:hAnsi="Times New Roman"/>
          <w:bCs/>
          <w:sz w:val="28"/>
          <w:szCs w:val="28"/>
          <w:lang w:eastAsia="ru-RU"/>
        </w:rPr>
        <w:t>Т</w:t>
      </w:r>
      <w:r w:rsidR="00A63D6E" w:rsidRPr="005535B5">
        <w:rPr>
          <w:rFonts w:ascii="Times New Roman" w:hAnsi="Times New Roman"/>
          <w:bCs/>
          <w:sz w:val="28"/>
          <w:szCs w:val="28"/>
          <w:lang w:eastAsia="ru-RU"/>
        </w:rPr>
        <w:t xml:space="preserve">аким образом, данные таблицы 2 </w:t>
      </w:r>
      <w:r w:rsidRPr="005535B5">
        <w:rPr>
          <w:rFonts w:ascii="Times New Roman" w:hAnsi="Times New Roman"/>
          <w:bCs/>
          <w:sz w:val="28"/>
          <w:szCs w:val="28"/>
          <w:lang w:eastAsia="ru-RU"/>
        </w:rPr>
        <w:t xml:space="preserve">и рисунка 6 позволяют сделать вывод о том, что на протяжении двух отчетных лет (2016-2017 г.) имеет место увеличение основных показателей хозяйственной деятельности ресторана </w:t>
      </w:r>
      <w:r w:rsidRPr="005535B5">
        <w:rPr>
          <w:rFonts w:ascii="Times New Roman" w:hAnsi="Times New Roman"/>
          <w:sz w:val="28"/>
          <w:szCs w:val="28"/>
          <w:lang w:eastAsia="ru-RU"/>
        </w:rPr>
        <w:t>«Пекин»</w:t>
      </w:r>
      <w:r w:rsidRPr="005535B5">
        <w:rPr>
          <w:rFonts w:ascii="Times New Roman" w:hAnsi="Times New Roman"/>
          <w:bCs/>
          <w:sz w:val="28"/>
          <w:szCs w:val="28"/>
          <w:lang w:eastAsia="ru-RU"/>
        </w:rPr>
        <w:t>, а именно оборота предприятия, произво</w:t>
      </w:r>
      <w:r w:rsidR="00A63D6E" w:rsidRPr="005535B5">
        <w:rPr>
          <w:rFonts w:ascii="Times New Roman" w:hAnsi="Times New Roman"/>
          <w:bCs/>
          <w:sz w:val="28"/>
          <w:szCs w:val="28"/>
          <w:lang w:eastAsia="ru-RU"/>
        </w:rPr>
        <w:t>дительности труда. Из таблицы 2</w:t>
      </w:r>
      <w:r w:rsidRPr="005535B5">
        <w:rPr>
          <w:rFonts w:ascii="Times New Roman" w:hAnsi="Times New Roman"/>
          <w:bCs/>
          <w:sz w:val="28"/>
          <w:szCs w:val="28"/>
          <w:lang w:eastAsia="ru-RU"/>
        </w:rPr>
        <w:t xml:space="preserve"> видно, что численность работников предприятия и производства за период с 2016 г.  по 2017 г. уменьшилась, и соответственно, наблюдается отто</w:t>
      </w:r>
      <w:r w:rsidR="00A63D6E" w:rsidRPr="005535B5">
        <w:rPr>
          <w:rFonts w:ascii="Times New Roman" w:hAnsi="Times New Roman"/>
          <w:bCs/>
          <w:sz w:val="28"/>
          <w:szCs w:val="28"/>
          <w:lang w:eastAsia="ru-RU"/>
        </w:rPr>
        <w:t xml:space="preserve">к персонала. Фонд оплаты труда </w:t>
      </w:r>
      <w:r w:rsidRPr="005535B5">
        <w:rPr>
          <w:rFonts w:ascii="Times New Roman" w:hAnsi="Times New Roman"/>
          <w:bCs/>
          <w:sz w:val="28"/>
          <w:szCs w:val="28"/>
          <w:lang w:eastAsia="ru-RU"/>
        </w:rPr>
        <w:t>в 2017 г. составлял 9264,0 тыс. руб., что на 0,9 % меньше, по сравнению с 2016 г.  Данное снижение наблюдается за счет того, что были скорректированы оклады некоторых работников ресторана «Пекин» в меньшую сторону. Показатель средней заработной платы сотрудников в 2016 г. и 2017 г. остался неизменным.</w:t>
      </w:r>
    </w:p>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bCs/>
          <w:sz w:val="28"/>
          <w:szCs w:val="28"/>
          <w:lang w:eastAsia="ru-RU"/>
        </w:rPr>
        <w:lastRenderedPageBreak/>
        <w:t xml:space="preserve">Исходя из вышесказанного, можно сделать вывод о том, что вследствие увеличения доли розничного оборота наблюдается увеличение средней выработки работников предприятия и производства. Но вследствие того, что наблюдается снижение показателей ФОТ, </w:t>
      </w:r>
      <w:r w:rsidR="00A63D6E" w:rsidRPr="005535B5">
        <w:rPr>
          <w:rFonts w:ascii="Times New Roman" w:hAnsi="Times New Roman"/>
          <w:bCs/>
          <w:sz w:val="28"/>
          <w:szCs w:val="28"/>
          <w:lang w:eastAsia="ru-RU"/>
        </w:rPr>
        <w:t xml:space="preserve">можно сделать вывод о том, что </w:t>
      </w:r>
      <w:r w:rsidRPr="005535B5">
        <w:rPr>
          <w:rFonts w:ascii="Times New Roman" w:hAnsi="Times New Roman"/>
          <w:bCs/>
          <w:sz w:val="28"/>
          <w:szCs w:val="28"/>
          <w:lang w:eastAsia="ru-RU"/>
        </w:rPr>
        <w:t>в ресторане необходимо проводить мероприятия, направленные на увеличение данного показателя, например</w:t>
      </w:r>
      <w:r w:rsidRPr="005535B5">
        <w:rPr>
          <w:rFonts w:ascii="Times New Roman" w:hAnsi="Times New Roman"/>
          <w:sz w:val="28"/>
          <w:szCs w:val="28"/>
          <w:lang w:eastAsia="ru-RU"/>
        </w:rPr>
        <w:t>, осуществлять индексирование заработной платы сотрудникам предприятия, т.к. она на низком уровне.</w:t>
      </w:r>
    </w:p>
    <w:p w:rsidR="008960CE" w:rsidRPr="005535B5" w:rsidRDefault="008960CE" w:rsidP="00FC275C">
      <w:pPr>
        <w:spacing w:after="0" w:line="360" w:lineRule="auto"/>
        <w:ind w:firstLine="567"/>
        <w:jc w:val="both"/>
        <w:rPr>
          <w:rFonts w:ascii="Times New Roman" w:hAnsi="Times New Roman"/>
          <w:sz w:val="28"/>
          <w:szCs w:val="28"/>
        </w:rPr>
      </w:pPr>
      <w:bookmarkStart w:id="9" w:name="_Toc453729073"/>
      <w:bookmarkStart w:id="10" w:name="_Toc453729178"/>
      <w:r w:rsidRPr="005535B5">
        <w:rPr>
          <w:rFonts w:ascii="Times New Roman" w:hAnsi="Times New Roman"/>
          <w:sz w:val="28"/>
          <w:szCs w:val="28"/>
        </w:rPr>
        <w:t>Организационной структурой ресторана «Пекин» является ООО (общество с ограниченной ответственностью).</w:t>
      </w:r>
      <w:bookmarkEnd w:id="9"/>
      <w:bookmarkEnd w:id="10"/>
    </w:p>
    <w:p w:rsidR="008960CE" w:rsidRPr="005535B5" w:rsidRDefault="008960CE" w:rsidP="00FC275C">
      <w:pPr>
        <w:spacing w:after="0" w:line="360" w:lineRule="auto"/>
        <w:ind w:firstLine="567"/>
        <w:rPr>
          <w:rFonts w:ascii="Times New Roman" w:hAnsi="Times New Roman"/>
          <w:sz w:val="28"/>
          <w:szCs w:val="28"/>
          <w:lang w:eastAsia="ru-RU"/>
        </w:rPr>
      </w:pPr>
      <w:r w:rsidRPr="005535B5">
        <w:rPr>
          <w:rFonts w:ascii="Times New Roman" w:hAnsi="Times New Roman"/>
          <w:sz w:val="28"/>
          <w:szCs w:val="28"/>
          <w:lang w:eastAsia="ru-RU"/>
        </w:rPr>
        <w:t>Организационная структура ресторана «Пекин» представлена на рисунке 7.</w:t>
      </w:r>
    </w:p>
    <w:p w:rsidR="008960CE" w:rsidRPr="005535B5" w:rsidRDefault="007B03D6" w:rsidP="00FC275C">
      <w:pPr>
        <w:spacing w:after="0" w:line="360" w:lineRule="auto"/>
        <w:ind w:firstLine="567"/>
        <w:rPr>
          <w:rFonts w:ascii="Times New Roman" w:hAnsi="Times New Roman"/>
          <w:sz w:val="28"/>
          <w:szCs w:val="28"/>
          <w:lang w:eastAsia="ru-RU"/>
        </w:rPr>
      </w:pPr>
      <w:r w:rsidRPr="005535B5">
        <w:rPr>
          <w:rFonts w:ascii="Times New Roman" w:hAnsi="Times New Roman"/>
          <w:noProof/>
          <w:sz w:val="28"/>
          <w:szCs w:val="28"/>
          <w:lang/>
        </w:rPr>
        <mc:AlternateContent>
          <mc:Choice Requires="wps">
            <w:drawing>
              <wp:anchor distT="0" distB="0" distL="114300" distR="114300" simplePos="0" relativeHeight="251648000" behindDoc="0" locked="0" layoutInCell="1" allowOverlap="1">
                <wp:simplePos x="0" y="0"/>
                <wp:positionH relativeFrom="column">
                  <wp:posOffset>1351280</wp:posOffset>
                </wp:positionH>
                <wp:positionV relativeFrom="paragraph">
                  <wp:posOffset>83185</wp:posOffset>
                </wp:positionV>
                <wp:extent cx="2891790" cy="372110"/>
                <wp:effectExtent l="0" t="0" r="22860" b="2794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1790" cy="372110"/>
                        </a:xfrm>
                        <a:prstGeom prst="rect">
                          <a:avLst/>
                        </a:prstGeom>
                        <a:solidFill>
                          <a:srgbClr val="FFFFFF"/>
                        </a:solidFill>
                        <a:ln w="9525">
                          <a:solidFill>
                            <a:srgbClr val="000000"/>
                          </a:solidFill>
                          <a:miter lim="800000"/>
                          <a:headEnd/>
                          <a:tailEnd/>
                        </a:ln>
                      </wps:spPr>
                      <wps:txb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Генеральный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left:0;text-align:left;margin-left:106.4pt;margin-top:6.55pt;width:227.7pt;height:29.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">
                <v:textbo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Генеральный директор</w:t>
                      </w:r>
                    </w:p>
                  </w:txbxContent>
                </v:textbox>
              </v:rect>
            </w:pict>
          </mc:Fallback>
        </mc:AlternateContent>
      </w:r>
    </w:p>
    <w:p w:rsidR="008960CE" w:rsidRPr="005535B5" w:rsidRDefault="007B03D6" w:rsidP="00FC275C">
      <w:pPr>
        <w:spacing w:after="0" w:line="360" w:lineRule="auto"/>
        <w:ind w:firstLine="567"/>
        <w:rPr>
          <w:rFonts w:ascii="Times New Roman" w:hAnsi="Times New Roman"/>
          <w:sz w:val="28"/>
          <w:szCs w:val="28"/>
          <w:lang w:eastAsia="ru-RU"/>
        </w:rPr>
      </w:pPr>
      <w:r w:rsidRPr="005535B5">
        <w:rPr>
          <w:rFonts w:ascii="Times New Roman" w:hAnsi="Times New Roman"/>
          <w:noProof/>
          <w:sz w:val="28"/>
          <w:szCs w:val="28"/>
          <w:lang/>
        </w:rPr>
        <mc:AlternateContent>
          <mc:Choice Requires="wps">
            <w:drawing>
              <wp:anchor distT="0" distB="0" distL="114300" distR="114300" simplePos="0" relativeHeight="251664384" behindDoc="0" locked="0" layoutInCell="1" allowOverlap="1">
                <wp:simplePos x="0" y="0"/>
                <wp:positionH relativeFrom="column">
                  <wp:posOffset>3962400</wp:posOffset>
                </wp:positionH>
                <wp:positionV relativeFrom="paragraph">
                  <wp:posOffset>148590</wp:posOffset>
                </wp:positionV>
                <wp:extent cx="504825" cy="190500"/>
                <wp:effectExtent l="0" t="0" r="66675"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A88504" id="_x0000_t32" coordsize="21600,21600" o:spt="32" o:oned="t" path="m,l21600,21600e" filled="f">
                <v:path arrowok="t" fillok="f" o:connecttype="none"/>
                <o:lock v:ext="edit" shapetype="t"/>
              </v:shapetype>
              <v:shape id="Прямая со стрелкой 13" o:spid="_x0000_s1026" type="#_x0000_t32" style="position:absolute;margin-left:312pt;margin-top:11.7pt;width:39.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">
                <v:stroke endarrow="block"/>
              </v:shape>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57216" behindDoc="0" locked="0" layoutInCell="1" allowOverlap="1">
                <wp:simplePos x="0" y="0"/>
                <wp:positionH relativeFrom="column">
                  <wp:posOffset>2886075</wp:posOffset>
                </wp:positionH>
                <wp:positionV relativeFrom="paragraph">
                  <wp:posOffset>149225</wp:posOffset>
                </wp:positionV>
                <wp:extent cx="584835" cy="361315"/>
                <wp:effectExtent l="0" t="0" r="62865" b="5778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2CEC3" id="Прямая со стрелкой 41" o:spid="_x0000_s1026" type="#_x0000_t32" style="position:absolute;margin-left:227.25pt;margin-top:11.75pt;width:46.0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">
                <v:stroke endarrow="block"/>
              </v:shape>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58240" behindDoc="0" locked="0" layoutInCell="1" allowOverlap="1">
                <wp:simplePos x="0" y="0"/>
                <wp:positionH relativeFrom="column">
                  <wp:posOffset>2260600</wp:posOffset>
                </wp:positionH>
                <wp:positionV relativeFrom="paragraph">
                  <wp:posOffset>149860</wp:posOffset>
                </wp:positionV>
                <wp:extent cx="45085" cy="414655"/>
                <wp:effectExtent l="57150" t="0" r="50165" b="6159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14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499A0" id="Прямая со стрелкой 43" o:spid="_x0000_s1026" type="#_x0000_t32" style="position:absolute;margin-left:178pt;margin-top:11.8pt;width:3.55pt;height:32.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">
                <v:stroke endarrow="block"/>
              </v:shape>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56192" behindDoc="0" locked="0" layoutInCell="1" allowOverlap="1">
                <wp:simplePos x="0" y="0"/>
                <wp:positionH relativeFrom="column">
                  <wp:posOffset>848360</wp:posOffset>
                </wp:positionH>
                <wp:positionV relativeFrom="paragraph">
                  <wp:posOffset>187325</wp:posOffset>
                </wp:positionV>
                <wp:extent cx="733425" cy="361315"/>
                <wp:effectExtent l="38100" t="0" r="28575" b="5778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7DE6A" id="Прямая со стрелкой 42" o:spid="_x0000_s1026" type="#_x0000_t32" style="position:absolute;margin-left:66.8pt;margin-top:14.75pt;width:57.75pt;height:28.4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">
                <v:stroke endarrow="block"/>
              </v:shape>
            </w:pict>
          </mc:Fallback>
        </mc:AlternateContent>
      </w:r>
    </w:p>
    <w:p w:rsidR="008960CE" w:rsidRPr="005535B5" w:rsidRDefault="007B03D6" w:rsidP="00FC275C">
      <w:pPr>
        <w:spacing w:after="0" w:line="360" w:lineRule="auto"/>
        <w:ind w:firstLine="567"/>
        <w:rPr>
          <w:rFonts w:ascii="Times New Roman" w:hAnsi="Times New Roman"/>
          <w:sz w:val="28"/>
          <w:szCs w:val="28"/>
          <w:lang w:eastAsia="ru-RU"/>
        </w:rPr>
      </w:pPr>
      <w:r w:rsidRPr="005535B5">
        <w:rPr>
          <w:rFonts w:ascii="Times New Roman" w:hAnsi="Times New Roman"/>
          <w:noProof/>
          <w:sz w:val="28"/>
          <w:szCs w:val="28"/>
          <w:lang/>
        </w:rPr>
        <mc:AlternateContent>
          <mc:Choice Requires="wps">
            <w:drawing>
              <wp:anchor distT="0" distB="0" distL="114300" distR="114300" simplePos="0" relativeHeight="251651072" behindDoc="0" locked="0" layoutInCell="1" allowOverlap="1">
                <wp:simplePos x="0" y="0"/>
                <wp:positionH relativeFrom="column">
                  <wp:posOffset>3091815</wp:posOffset>
                </wp:positionH>
                <wp:positionV relativeFrom="paragraph">
                  <wp:posOffset>213360</wp:posOffset>
                </wp:positionV>
                <wp:extent cx="1123950" cy="428625"/>
                <wp:effectExtent l="0" t="0" r="19050" b="2857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28625"/>
                        </a:xfrm>
                        <a:prstGeom prst="rect">
                          <a:avLst/>
                        </a:prstGeom>
                        <a:solidFill>
                          <a:srgbClr val="FFFFFF"/>
                        </a:solidFill>
                        <a:ln w="9525">
                          <a:solidFill>
                            <a:srgbClr val="000000"/>
                          </a:solidFill>
                          <a:miter lim="800000"/>
                          <a:headEnd/>
                          <a:tailEnd/>
                        </a:ln>
                      </wps:spPr>
                      <wps:txb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Шеф-повар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7" style="position:absolute;left:0;text-align:left;margin-left:243.45pt;margin-top:16.8pt;width:88.5pt;height:3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">
                <v:textbo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Шеф-повар</w:t>
                      </w:r>
                    </w:p>
                  </w:txbxContent>
                </v:textbox>
              </v:rect>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65408" behindDoc="0" locked="0" layoutInCell="1" allowOverlap="1">
                <wp:simplePos x="0" y="0"/>
                <wp:positionH relativeFrom="column">
                  <wp:posOffset>4358640</wp:posOffset>
                </wp:positionH>
                <wp:positionV relativeFrom="paragraph">
                  <wp:posOffset>32385</wp:posOffset>
                </wp:positionV>
                <wp:extent cx="1381125" cy="551815"/>
                <wp:effectExtent l="0" t="0" r="28575" b="1968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51815"/>
                        </a:xfrm>
                        <a:prstGeom prst="rect">
                          <a:avLst/>
                        </a:prstGeom>
                        <a:solidFill>
                          <a:srgbClr val="FFFFFF"/>
                        </a:solidFill>
                        <a:ln w="6350">
                          <a:solidFill>
                            <a:srgbClr val="000000"/>
                          </a:solidFill>
                          <a:miter lim="800000"/>
                          <a:headEnd/>
                          <a:tailEnd/>
                        </a:ln>
                      </wps:spPr>
                      <wps:txbx>
                        <w:txbxContent>
                          <w:p w:rsidR="00FC275C" w:rsidRPr="0008292D" w:rsidRDefault="00FC275C" w:rsidP="00C61F16">
                            <w:pPr>
                              <w:jc w:val="center"/>
                              <w:rPr>
                                <w:rFonts w:ascii="Times New Roman" w:hAnsi="Times New Roman"/>
                                <w:sz w:val="28"/>
                                <w:szCs w:val="28"/>
                              </w:rPr>
                            </w:pPr>
                            <w:r w:rsidRPr="0008292D">
                              <w:rPr>
                                <w:rFonts w:ascii="Times New Roman" w:hAnsi="Times New Roman"/>
                                <w:sz w:val="28"/>
                                <w:szCs w:val="28"/>
                              </w:rPr>
                              <w:t>Менеджер по персоналу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28" type="#_x0000_t202" style="position:absolute;left:0;text-align:left;margin-left:343.2pt;margin-top:2.55pt;width:108.75pt;height:4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" strokeweight=".5pt">
                <v:textbox>
                  <w:txbxContent>
                    <w:p w:rsidR="00FC275C" w:rsidRPr="0008292D" w:rsidRDefault="00FC275C" w:rsidP="00C61F16">
                      <w:pPr>
                        <w:jc w:val="center"/>
                        <w:rPr>
                          <w:rFonts w:ascii="Times New Roman" w:hAnsi="Times New Roman"/>
                          <w:sz w:val="28"/>
                          <w:szCs w:val="28"/>
                        </w:rPr>
                      </w:pPr>
                      <w:r w:rsidRPr="0008292D">
                        <w:rPr>
                          <w:rFonts w:ascii="Times New Roman" w:hAnsi="Times New Roman"/>
                          <w:sz w:val="28"/>
                          <w:szCs w:val="28"/>
                        </w:rPr>
                        <w:t>Менеджер по персоналу</w:t>
                      </w:r>
                    </w:p>
                  </w:txbxContent>
                </v:textbox>
              </v:shape>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50048" behindDoc="0" locked="0" layoutInCell="1" allowOverlap="1">
                <wp:simplePos x="0" y="0"/>
                <wp:positionH relativeFrom="column">
                  <wp:posOffset>1472565</wp:posOffset>
                </wp:positionH>
                <wp:positionV relativeFrom="paragraph">
                  <wp:posOffset>276225</wp:posOffset>
                </wp:positionV>
                <wp:extent cx="1552575" cy="546735"/>
                <wp:effectExtent l="0" t="0" r="28575" b="2476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46735"/>
                        </a:xfrm>
                        <a:prstGeom prst="rect">
                          <a:avLst/>
                        </a:prstGeom>
                        <a:solidFill>
                          <a:srgbClr val="FFFFFF"/>
                        </a:solidFill>
                        <a:ln w="9525">
                          <a:solidFill>
                            <a:srgbClr val="000000"/>
                          </a:solidFill>
                          <a:miter lim="800000"/>
                          <a:headEnd/>
                          <a:tailEnd/>
                        </a:ln>
                      </wps:spPr>
                      <wps:txb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Администратор зала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9" style="position:absolute;left:0;text-align:left;margin-left:115.95pt;margin-top:21.75pt;width:122.25pt;height:4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">
                <v:textbo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Администратор зала</w:t>
                      </w:r>
                    </w:p>
                  </w:txbxContent>
                </v:textbox>
              </v:rect>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49024" behindDoc="0" locked="0" layoutInCell="1" allowOverlap="1">
                <wp:simplePos x="0" y="0"/>
                <wp:positionH relativeFrom="column">
                  <wp:posOffset>29845</wp:posOffset>
                </wp:positionH>
                <wp:positionV relativeFrom="paragraph">
                  <wp:posOffset>241935</wp:posOffset>
                </wp:positionV>
                <wp:extent cx="1318895" cy="600075"/>
                <wp:effectExtent l="0" t="0" r="14605" b="2857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600075"/>
                        </a:xfrm>
                        <a:prstGeom prst="rect">
                          <a:avLst/>
                        </a:prstGeom>
                        <a:solidFill>
                          <a:srgbClr val="FFFFFF"/>
                        </a:solidFill>
                        <a:ln w="9525">
                          <a:solidFill>
                            <a:srgbClr val="000000"/>
                          </a:solidFill>
                          <a:miter lim="800000"/>
                          <a:headEnd/>
                          <a:tailEnd/>
                        </a:ln>
                      </wps:spPr>
                      <wps:txb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Главный 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0" style="position:absolute;left:0;text-align:left;margin-left:2.35pt;margin-top:19.05pt;width:103.85pt;height:4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">
                <v:textbo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Главный бухгалтер</w:t>
                      </w:r>
                    </w:p>
                  </w:txbxContent>
                </v:textbox>
              </v:rect>
            </w:pict>
          </mc:Fallback>
        </mc:AlternateContent>
      </w:r>
    </w:p>
    <w:p w:rsidR="008960CE" w:rsidRPr="005535B5" w:rsidRDefault="008960CE" w:rsidP="00FC275C">
      <w:pPr>
        <w:spacing w:after="0" w:line="360" w:lineRule="auto"/>
        <w:ind w:firstLine="567"/>
        <w:rPr>
          <w:rFonts w:ascii="Times New Roman" w:hAnsi="Times New Roman"/>
          <w:sz w:val="28"/>
          <w:szCs w:val="28"/>
          <w:lang w:eastAsia="ru-RU"/>
        </w:rPr>
      </w:pPr>
    </w:p>
    <w:p w:rsidR="008960CE" w:rsidRPr="005535B5" w:rsidRDefault="007B03D6" w:rsidP="00FC275C">
      <w:pPr>
        <w:spacing w:after="0" w:line="360" w:lineRule="auto"/>
        <w:ind w:firstLine="567"/>
        <w:rPr>
          <w:rFonts w:ascii="Times New Roman" w:hAnsi="Times New Roman"/>
          <w:sz w:val="28"/>
          <w:szCs w:val="28"/>
          <w:lang w:eastAsia="ru-RU"/>
        </w:rPr>
      </w:pPr>
      <w:r w:rsidRPr="005535B5">
        <w:rPr>
          <w:rFonts w:ascii="Times New Roman" w:hAnsi="Times New Roman"/>
          <w:noProof/>
          <w:sz w:val="28"/>
          <w:szCs w:val="28"/>
          <w:lang/>
        </w:rPr>
        <mc:AlternateContent>
          <mc:Choice Requires="wps">
            <w:drawing>
              <wp:anchor distT="0" distB="0" distL="114300" distR="114300" simplePos="0" relativeHeight="251666432" behindDoc="0" locked="0" layoutInCell="1" allowOverlap="1">
                <wp:simplePos x="0" y="0"/>
                <wp:positionH relativeFrom="column">
                  <wp:posOffset>4139565</wp:posOffset>
                </wp:positionH>
                <wp:positionV relativeFrom="paragraph">
                  <wp:posOffset>47625</wp:posOffset>
                </wp:positionV>
                <wp:extent cx="847725" cy="400050"/>
                <wp:effectExtent l="0" t="0" r="66675"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66C62" id="Прямая со стрелкой 11" o:spid="_x0000_s1026" type="#_x0000_t32" style="position:absolute;margin-left:325.95pt;margin-top:3.75pt;width:66.7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">
                <v:stroke endarrow="block"/>
              </v:shape>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62336" behindDoc="0" locked="0" layoutInCell="1" allowOverlap="1">
                <wp:simplePos x="0" y="0"/>
                <wp:positionH relativeFrom="column">
                  <wp:posOffset>3809365</wp:posOffset>
                </wp:positionH>
                <wp:positionV relativeFrom="paragraph">
                  <wp:posOffset>44450</wp:posOffset>
                </wp:positionV>
                <wp:extent cx="21590" cy="340360"/>
                <wp:effectExtent l="57150" t="0" r="73660" b="5969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D2079" id="Прямая со стрелкой 37" o:spid="_x0000_s1026" type="#_x0000_t32" style="position:absolute;margin-left:299.95pt;margin-top:3.5pt;width:1.7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">
                <v:stroke endarrow="block"/>
              </v:shape>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60288" behindDoc="0" locked="0" layoutInCell="1" allowOverlap="1">
                <wp:simplePos x="0" y="0"/>
                <wp:positionH relativeFrom="column">
                  <wp:posOffset>2413000</wp:posOffset>
                </wp:positionH>
                <wp:positionV relativeFrom="paragraph">
                  <wp:posOffset>218440</wp:posOffset>
                </wp:positionV>
                <wp:extent cx="244475" cy="276860"/>
                <wp:effectExtent l="0" t="0" r="79375" b="6604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E7143" id="Прямая со стрелкой 36" o:spid="_x0000_s1026" type="#_x0000_t32" style="position:absolute;margin-left:190pt;margin-top:17.2pt;width:19.25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">
                <v:stroke endarrow="block"/>
              </v:shape>
            </w:pict>
          </mc:Fallback>
        </mc:AlternateContent>
      </w:r>
      <w:r w:rsidRPr="005535B5">
        <w:rPr>
          <w:rFonts w:ascii="Times New Roman" w:hAnsi="Times New Roman"/>
          <w:noProof/>
          <w:sz w:val="28"/>
          <w:szCs w:val="28"/>
          <w:lang/>
        </w:rPr>
        <mc:AlternateContent>
          <mc:Choice Requires="wps">
            <w:drawing>
              <wp:anchor distT="0" distB="0" distL="114298" distR="114298" simplePos="0" relativeHeight="251661312" behindDoc="0" locked="0" layoutInCell="1" allowOverlap="1">
                <wp:simplePos x="0" y="0"/>
                <wp:positionH relativeFrom="column">
                  <wp:posOffset>1823084</wp:posOffset>
                </wp:positionH>
                <wp:positionV relativeFrom="paragraph">
                  <wp:posOffset>215900</wp:posOffset>
                </wp:positionV>
                <wp:extent cx="0" cy="276860"/>
                <wp:effectExtent l="76200" t="0" r="57150" b="6604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25725" id="Прямая со стрелкой 35" o:spid="_x0000_s1026" type="#_x0000_t32" style="position:absolute;margin-left:143.55pt;margin-top:17pt;width:0;height:21.8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">
                <v:stroke endarrow="block"/>
              </v:shape>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59264" behindDoc="0" locked="0" layoutInCell="1" allowOverlap="1">
                <wp:simplePos x="0" y="0"/>
                <wp:positionH relativeFrom="column">
                  <wp:posOffset>645160</wp:posOffset>
                </wp:positionH>
                <wp:positionV relativeFrom="paragraph">
                  <wp:posOffset>227965</wp:posOffset>
                </wp:positionV>
                <wp:extent cx="1042035" cy="276860"/>
                <wp:effectExtent l="38100" t="0" r="24765" b="6604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2035"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024B1" id="Прямая со стрелкой 34" o:spid="_x0000_s1026" type="#_x0000_t32" style="position:absolute;margin-left:50.8pt;margin-top:17.95pt;width:82.05pt;height:2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">
                <v:stroke endarrow="block"/>
              </v:shape>
            </w:pict>
          </mc:Fallback>
        </mc:AlternateContent>
      </w:r>
    </w:p>
    <w:p w:rsidR="008960CE" w:rsidRPr="005535B5" w:rsidRDefault="007B03D6" w:rsidP="00FC275C">
      <w:pPr>
        <w:spacing w:after="0" w:line="360" w:lineRule="auto"/>
        <w:ind w:firstLine="567"/>
        <w:rPr>
          <w:rFonts w:ascii="Times New Roman" w:hAnsi="Times New Roman"/>
          <w:sz w:val="28"/>
          <w:szCs w:val="28"/>
          <w:lang w:eastAsia="ru-RU"/>
        </w:rPr>
      </w:pPr>
      <w:r w:rsidRPr="005535B5">
        <w:rPr>
          <w:rFonts w:ascii="Times New Roman" w:hAnsi="Times New Roman"/>
          <w:noProof/>
          <w:sz w:val="28"/>
          <w:szCs w:val="28"/>
          <w:lang/>
        </w:rPr>
        <mc:AlternateContent>
          <mc:Choice Requires="wps">
            <w:drawing>
              <wp:anchor distT="0" distB="0" distL="114300" distR="114300" simplePos="0" relativeHeight="251655168" behindDoc="0" locked="0" layoutInCell="1" allowOverlap="1">
                <wp:simplePos x="0" y="0"/>
                <wp:positionH relativeFrom="column">
                  <wp:posOffset>3638550</wp:posOffset>
                </wp:positionH>
                <wp:positionV relativeFrom="paragraph">
                  <wp:posOffset>85725</wp:posOffset>
                </wp:positionV>
                <wp:extent cx="876300" cy="478790"/>
                <wp:effectExtent l="0" t="0" r="19050" b="1651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78790"/>
                        </a:xfrm>
                        <a:prstGeom prst="rect">
                          <a:avLst/>
                        </a:prstGeom>
                        <a:solidFill>
                          <a:srgbClr val="FFFFFF"/>
                        </a:solidFill>
                        <a:ln w="9525">
                          <a:solidFill>
                            <a:srgbClr val="000000"/>
                          </a:solidFill>
                          <a:miter lim="800000"/>
                          <a:headEnd/>
                          <a:tailEnd/>
                        </a:ln>
                      </wps:spPr>
                      <wps:txbx>
                        <w:txbxContent>
                          <w:p w:rsidR="00FC275C" w:rsidRPr="003342C2" w:rsidRDefault="00FC275C" w:rsidP="00C61F16">
                            <w:pPr>
                              <w:jc w:val="center"/>
                              <w:rPr>
                                <w:rFonts w:ascii="Times New Roman" w:hAnsi="Times New Roman"/>
                                <w:sz w:val="28"/>
                                <w:szCs w:val="28"/>
                              </w:rPr>
                            </w:pPr>
                            <w:bookmarkStart w:id="11" w:name="YANDEX_28"/>
                            <w:bookmarkEnd w:id="11"/>
                            <w:r w:rsidRPr="003342C2">
                              <w:rPr>
                                <w:rFonts w:ascii="Times New Roman" w:hAnsi="Times New Roman"/>
                                <w:sz w:val="28"/>
                                <w:szCs w:val="28"/>
                              </w:rPr>
                              <w:t>Повар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1" style="position:absolute;left:0;text-align:left;margin-left:286.5pt;margin-top:6.75pt;width:69pt;height:3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">
                <v:textbox>
                  <w:txbxContent>
                    <w:p w:rsidR="00FC275C" w:rsidRPr="003342C2" w:rsidRDefault="00FC275C" w:rsidP="00C61F16">
                      <w:pPr>
                        <w:jc w:val="center"/>
                        <w:rPr>
                          <w:rFonts w:ascii="Times New Roman" w:hAnsi="Times New Roman"/>
                          <w:sz w:val="28"/>
                          <w:szCs w:val="28"/>
                        </w:rPr>
                      </w:pPr>
                      <w:bookmarkStart w:id="12" w:name="YANDEX_28"/>
                      <w:bookmarkEnd w:id="12"/>
                      <w:r w:rsidRPr="003342C2">
                        <w:rPr>
                          <w:rFonts w:ascii="Times New Roman" w:hAnsi="Times New Roman"/>
                          <w:sz w:val="28"/>
                          <w:szCs w:val="28"/>
                        </w:rPr>
                        <w:t>Повар</w:t>
                      </w:r>
                    </w:p>
                  </w:txbxContent>
                </v:textbox>
              </v:rect>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54144" behindDoc="0" locked="0" layoutInCell="1" allowOverlap="1">
                <wp:simplePos x="0" y="0"/>
                <wp:positionH relativeFrom="column">
                  <wp:posOffset>2510790</wp:posOffset>
                </wp:positionH>
                <wp:positionV relativeFrom="paragraph">
                  <wp:posOffset>217170</wp:posOffset>
                </wp:positionV>
                <wp:extent cx="1009650" cy="1019175"/>
                <wp:effectExtent l="0" t="0" r="19050"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1019175"/>
                        </a:xfrm>
                        <a:prstGeom prst="rect">
                          <a:avLst/>
                        </a:prstGeom>
                        <a:solidFill>
                          <a:srgbClr val="FFFFFF"/>
                        </a:solidFill>
                        <a:ln w="9525">
                          <a:solidFill>
                            <a:srgbClr val="000000"/>
                          </a:solidFill>
                          <a:miter lim="800000"/>
                          <a:headEnd/>
                          <a:tailEnd/>
                        </a:ln>
                      </wps:spPr>
                      <wps:txbx>
                        <w:txbxContent>
                          <w:p w:rsidR="00FC275C" w:rsidRPr="0086144A" w:rsidRDefault="00FC275C" w:rsidP="00C61F16">
                            <w:pPr>
                              <w:spacing w:after="0" w:line="240" w:lineRule="auto"/>
                              <w:jc w:val="center"/>
                              <w:rPr>
                                <w:rFonts w:ascii="Times New Roman" w:hAnsi="Times New Roman"/>
                                <w:sz w:val="26"/>
                                <w:szCs w:val="26"/>
                              </w:rPr>
                            </w:pPr>
                            <w:r w:rsidRPr="0086144A">
                              <w:rPr>
                                <w:rFonts w:ascii="Times New Roman" w:hAnsi="Times New Roman"/>
                                <w:sz w:val="26"/>
                                <w:szCs w:val="26"/>
                              </w:rPr>
                              <w:t>Уборщица</w:t>
                            </w:r>
                          </w:p>
                          <w:p w:rsidR="00FC275C" w:rsidRPr="0086144A" w:rsidRDefault="00FC275C" w:rsidP="00C61F16">
                            <w:pPr>
                              <w:spacing w:after="0" w:line="240" w:lineRule="auto"/>
                              <w:jc w:val="center"/>
                              <w:rPr>
                                <w:rFonts w:ascii="Times New Roman" w:hAnsi="Times New Roman"/>
                                <w:sz w:val="26"/>
                                <w:szCs w:val="26"/>
                              </w:rPr>
                            </w:pPr>
                            <w:r w:rsidRPr="0086144A">
                              <w:rPr>
                                <w:rFonts w:ascii="Times New Roman" w:hAnsi="Times New Roman"/>
                                <w:sz w:val="26"/>
                                <w:szCs w:val="26"/>
                              </w:rPr>
                              <w:t>подсобные рабочие охранники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2" style="position:absolute;left:0;text-align:left;margin-left:197.7pt;margin-top:17.1pt;width:79.5pt;height:8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">
                <v:textbox>
                  <w:txbxContent>
                    <w:p w:rsidR="00FC275C" w:rsidRPr="0086144A" w:rsidRDefault="00FC275C" w:rsidP="00C61F16">
                      <w:pPr>
                        <w:spacing w:after="0" w:line="240" w:lineRule="auto"/>
                        <w:jc w:val="center"/>
                        <w:rPr>
                          <w:rFonts w:ascii="Times New Roman" w:hAnsi="Times New Roman"/>
                          <w:sz w:val="26"/>
                          <w:szCs w:val="26"/>
                        </w:rPr>
                      </w:pPr>
                      <w:r w:rsidRPr="0086144A">
                        <w:rPr>
                          <w:rFonts w:ascii="Times New Roman" w:hAnsi="Times New Roman"/>
                          <w:sz w:val="26"/>
                          <w:szCs w:val="26"/>
                        </w:rPr>
                        <w:t>Уборщица</w:t>
                      </w:r>
                    </w:p>
                    <w:p w:rsidR="00FC275C" w:rsidRPr="0086144A" w:rsidRDefault="00FC275C" w:rsidP="00C61F16">
                      <w:pPr>
                        <w:spacing w:after="0" w:line="240" w:lineRule="auto"/>
                        <w:jc w:val="center"/>
                        <w:rPr>
                          <w:rFonts w:ascii="Times New Roman" w:hAnsi="Times New Roman"/>
                          <w:sz w:val="26"/>
                          <w:szCs w:val="26"/>
                        </w:rPr>
                      </w:pPr>
                      <w:r w:rsidRPr="0086144A">
                        <w:rPr>
                          <w:rFonts w:ascii="Times New Roman" w:hAnsi="Times New Roman"/>
                          <w:sz w:val="26"/>
                          <w:szCs w:val="26"/>
                        </w:rPr>
                        <w:t>подсобные рабочие охранники</w:t>
                      </w:r>
                    </w:p>
                  </w:txbxContent>
                </v:textbox>
              </v:rect>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63360" behindDoc="0" locked="0" layoutInCell="1" allowOverlap="1">
                <wp:simplePos x="0" y="0"/>
                <wp:positionH relativeFrom="column">
                  <wp:posOffset>4739640</wp:posOffset>
                </wp:positionH>
                <wp:positionV relativeFrom="paragraph">
                  <wp:posOffset>139065</wp:posOffset>
                </wp:positionV>
                <wp:extent cx="847725" cy="409575"/>
                <wp:effectExtent l="0" t="0" r="28575" b="2857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09575"/>
                        </a:xfrm>
                        <a:prstGeom prst="rect">
                          <a:avLst/>
                        </a:prstGeom>
                        <a:solidFill>
                          <a:srgbClr val="FFFFFF"/>
                        </a:solidFill>
                        <a:ln w="6350">
                          <a:solidFill>
                            <a:srgbClr val="000000"/>
                          </a:solidFill>
                          <a:miter lim="800000"/>
                          <a:headEnd/>
                          <a:tailEnd/>
                        </a:ln>
                      </wps:spPr>
                      <wps:txbx>
                        <w:txbxContent>
                          <w:p w:rsidR="00FC275C" w:rsidRPr="00A8181A" w:rsidRDefault="00FC275C" w:rsidP="00C61F16">
                            <w:pPr>
                              <w:jc w:val="center"/>
                              <w:rPr>
                                <w:rFonts w:ascii="Times New Roman" w:hAnsi="Times New Roman"/>
                                <w:sz w:val="28"/>
                                <w:szCs w:val="28"/>
                              </w:rPr>
                            </w:pPr>
                            <w:r w:rsidRPr="00A8181A">
                              <w:rPr>
                                <w:rFonts w:ascii="Times New Roman" w:hAnsi="Times New Roman"/>
                                <w:sz w:val="28"/>
                                <w:szCs w:val="28"/>
                              </w:rPr>
                              <w:t>Су-шеф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3" type="#_x0000_t202" style="position:absolute;left:0;text-align:left;margin-left:373.2pt;margin-top:10.95pt;width:66.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" strokeweight=".5pt">
                <v:textbox>
                  <w:txbxContent>
                    <w:p w:rsidR="00FC275C" w:rsidRPr="00A8181A" w:rsidRDefault="00FC275C" w:rsidP="00C61F16">
                      <w:pPr>
                        <w:jc w:val="center"/>
                        <w:rPr>
                          <w:rFonts w:ascii="Times New Roman" w:hAnsi="Times New Roman"/>
                          <w:sz w:val="28"/>
                          <w:szCs w:val="28"/>
                        </w:rPr>
                      </w:pPr>
                      <w:r w:rsidRPr="00A8181A">
                        <w:rPr>
                          <w:rFonts w:ascii="Times New Roman" w:hAnsi="Times New Roman"/>
                          <w:sz w:val="28"/>
                          <w:szCs w:val="28"/>
                        </w:rPr>
                        <w:t>Су-шеф</w:t>
                      </w:r>
                    </w:p>
                  </w:txbxContent>
                </v:textbox>
              </v:shape>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53120" behindDoc="0" locked="0" layoutInCell="1" allowOverlap="1">
                <wp:simplePos x="0" y="0"/>
                <wp:positionH relativeFrom="column">
                  <wp:posOffset>1182370</wp:posOffset>
                </wp:positionH>
                <wp:positionV relativeFrom="paragraph">
                  <wp:posOffset>218440</wp:posOffset>
                </wp:positionV>
                <wp:extent cx="1222375" cy="478790"/>
                <wp:effectExtent l="0" t="0" r="15875" b="1651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478790"/>
                        </a:xfrm>
                        <a:prstGeom prst="rect">
                          <a:avLst/>
                        </a:prstGeom>
                        <a:solidFill>
                          <a:srgbClr val="FFFFFF"/>
                        </a:solidFill>
                        <a:ln w="9525">
                          <a:solidFill>
                            <a:srgbClr val="000000"/>
                          </a:solidFill>
                          <a:miter lim="800000"/>
                          <a:headEnd/>
                          <a:tailEnd/>
                        </a:ln>
                      </wps:spPr>
                      <wps:txb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Официанты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4" style="position:absolute;left:0;text-align:left;margin-left:93.1pt;margin-top:17.2pt;width:96.25pt;height:3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">
                <v:textbo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Официанты</w:t>
                      </w:r>
                    </w:p>
                  </w:txbxContent>
                </v:textbox>
              </v:rect>
            </w:pict>
          </mc:Fallback>
        </mc:AlternateContent>
      </w:r>
      <w:r w:rsidRPr="005535B5">
        <w:rPr>
          <w:rFonts w:ascii="Times New Roman" w:hAnsi="Times New Roman"/>
          <w:noProof/>
          <w:sz w:val="28"/>
          <w:szCs w:val="28"/>
          <w:lang/>
        </w:rPr>
        <mc:AlternateContent>
          <mc:Choice Requires="wps">
            <w:drawing>
              <wp:anchor distT="0" distB="0" distL="114300" distR="114300" simplePos="0" relativeHeight="251652096" behindDoc="0" locked="0" layoutInCell="1" allowOverlap="1">
                <wp:simplePos x="0" y="0"/>
                <wp:positionH relativeFrom="column">
                  <wp:posOffset>-127635</wp:posOffset>
                </wp:positionH>
                <wp:positionV relativeFrom="paragraph">
                  <wp:posOffset>219710</wp:posOffset>
                </wp:positionV>
                <wp:extent cx="1169670" cy="333375"/>
                <wp:effectExtent l="0" t="0" r="11430" b="2857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333375"/>
                        </a:xfrm>
                        <a:prstGeom prst="rect">
                          <a:avLst/>
                        </a:prstGeom>
                        <a:solidFill>
                          <a:srgbClr val="FFFFFF"/>
                        </a:solidFill>
                        <a:ln w="9525">
                          <a:solidFill>
                            <a:srgbClr val="000000"/>
                          </a:solidFill>
                          <a:miter lim="800000"/>
                          <a:headEnd/>
                          <a:tailEnd/>
                        </a:ln>
                      </wps:spPr>
                      <wps:txb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Бармены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5" style="position:absolute;left:0;text-align:left;margin-left:-10.05pt;margin-top:17.3pt;width:92.1pt;height:2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">
                <v:textbox>
                  <w:txbxContent>
                    <w:p w:rsidR="00FC275C" w:rsidRPr="003342C2" w:rsidRDefault="00FC275C" w:rsidP="00C61F16">
                      <w:pPr>
                        <w:jc w:val="center"/>
                        <w:rPr>
                          <w:rFonts w:ascii="Times New Roman" w:hAnsi="Times New Roman"/>
                          <w:sz w:val="28"/>
                          <w:szCs w:val="28"/>
                        </w:rPr>
                      </w:pPr>
                      <w:r w:rsidRPr="003342C2">
                        <w:rPr>
                          <w:rFonts w:ascii="Times New Roman" w:hAnsi="Times New Roman"/>
                          <w:sz w:val="28"/>
                          <w:szCs w:val="28"/>
                        </w:rPr>
                        <w:t>Бармены</w:t>
                      </w:r>
                    </w:p>
                  </w:txbxContent>
                </v:textbox>
              </v:rect>
            </w:pict>
          </mc:Fallback>
        </mc:AlternateContent>
      </w:r>
    </w:p>
    <w:p w:rsidR="008960CE" w:rsidRPr="005535B5" w:rsidRDefault="008960CE" w:rsidP="00FC275C">
      <w:pPr>
        <w:spacing w:after="0" w:line="360" w:lineRule="auto"/>
        <w:ind w:firstLine="567"/>
        <w:rPr>
          <w:rFonts w:ascii="Times New Roman" w:hAnsi="Times New Roman"/>
          <w:sz w:val="28"/>
          <w:szCs w:val="28"/>
          <w:lang w:eastAsia="ru-RU"/>
        </w:rPr>
      </w:pPr>
    </w:p>
    <w:p w:rsidR="008960CE" w:rsidRPr="005535B5" w:rsidRDefault="008960CE" w:rsidP="00FC275C">
      <w:pPr>
        <w:spacing w:after="0" w:line="360" w:lineRule="auto"/>
        <w:ind w:firstLine="567"/>
        <w:rPr>
          <w:rFonts w:ascii="Times New Roman" w:hAnsi="Times New Roman"/>
          <w:sz w:val="28"/>
          <w:szCs w:val="28"/>
          <w:lang w:eastAsia="ru-RU"/>
        </w:rPr>
      </w:pPr>
    </w:p>
    <w:p w:rsidR="008960CE" w:rsidRPr="005535B5" w:rsidRDefault="008960CE" w:rsidP="00FC275C">
      <w:pPr>
        <w:spacing w:after="0" w:line="360" w:lineRule="auto"/>
        <w:ind w:firstLine="567"/>
        <w:rPr>
          <w:rFonts w:ascii="Times New Roman" w:hAnsi="Times New Roman"/>
          <w:sz w:val="28"/>
          <w:szCs w:val="28"/>
          <w:lang w:eastAsia="ru-RU"/>
        </w:rPr>
      </w:pPr>
    </w:p>
    <w:p w:rsidR="008960CE" w:rsidRPr="005535B5" w:rsidRDefault="008960CE" w:rsidP="00FC275C">
      <w:pPr>
        <w:spacing w:after="0" w:line="360" w:lineRule="auto"/>
        <w:ind w:firstLine="567"/>
        <w:rPr>
          <w:rFonts w:ascii="Times New Roman" w:hAnsi="Times New Roman"/>
          <w:sz w:val="28"/>
          <w:szCs w:val="28"/>
          <w:lang w:eastAsia="ru-RU"/>
        </w:rPr>
      </w:pPr>
    </w:p>
    <w:p w:rsidR="008960CE" w:rsidRPr="005535B5" w:rsidRDefault="008960CE" w:rsidP="00FC275C">
      <w:pPr>
        <w:spacing w:after="0" w:line="360" w:lineRule="auto"/>
        <w:ind w:firstLine="567"/>
        <w:jc w:val="center"/>
        <w:rPr>
          <w:rFonts w:ascii="Times New Roman" w:hAnsi="Times New Roman"/>
          <w:sz w:val="28"/>
          <w:szCs w:val="28"/>
          <w:lang w:eastAsia="ru-RU"/>
        </w:rPr>
      </w:pPr>
      <w:r w:rsidRPr="005535B5">
        <w:rPr>
          <w:rFonts w:ascii="Times New Roman" w:hAnsi="Times New Roman"/>
          <w:sz w:val="28"/>
          <w:szCs w:val="28"/>
          <w:lang w:eastAsia="ru-RU"/>
        </w:rPr>
        <w:t>Рис</w:t>
      </w:r>
      <w:r w:rsidR="00FC275C" w:rsidRPr="005535B5">
        <w:rPr>
          <w:rFonts w:ascii="Times New Roman" w:hAnsi="Times New Roman"/>
          <w:sz w:val="28"/>
          <w:szCs w:val="28"/>
          <w:lang w:eastAsia="ru-RU"/>
        </w:rPr>
        <w:t>.</w:t>
      </w:r>
      <w:r w:rsidRPr="005535B5">
        <w:rPr>
          <w:rFonts w:ascii="Times New Roman" w:hAnsi="Times New Roman"/>
          <w:sz w:val="28"/>
          <w:szCs w:val="28"/>
          <w:lang w:eastAsia="ru-RU"/>
        </w:rPr>
        <w:t xml:space="preserve"> 7. Организационная структура ресторана «Пекин»</w:t>
      </w:r>
    </w:p>
    <w:p w:rsidR="008960CE" w:rsidRPr="005535B5" w:rsidRDefault="008960CE" w:rsidP="00FC275C">
      <w:pPr>
        <w:spacing w:after="0" w:line="360" w:lineRule="auto"/>
        <w:ind w:firstLine="567"/>
        <w:jc w:val="both"/>
        <w:rPr>
          <w:rFonts w:ascii="Times New Roman" w:hAnsi="Times New Roman"/>
          <w:sz w:val="28"/>
          <w:szCs w:val="28"/>
          <w:lang w:eastAsia="ru-RU"/>
        </w:rPr>
      </w:pPr>
    </w:p>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 xml:space="preserve">Исходя из данных рисунка 7, во главе ресторана находится генеральный директор, в его подчинении находятся главный бухгалтер, администратор зала, менеджер по персоналу, шеф-повар. </w:t>
      </w:r>
    </w:p>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 xml:space="preserve">В подчинении администратора зала, в свою очередь находятся: бармены, официанты, уборщицы, подсобные рабочие, охранники, а в подчинении шеф-повара, соответственно повар и су-шеф. </w:t>
      </w:r>
    </w:p>
    <w:p w:rsidR="008960CE" w:rsidRPr="005535B5" w:rsidRDefault="008960CE" w:rsidP="00A63D6E">
      <w:pPr>
        <w:spacing w:after="0" w:line="360" w:lineRule="auto"/>
        <w:ind w:firstLine="567"/>
        <w:jc w:val="both"/>
        <w:rPr>
          <w:rFonts w:ascii="Times New Roman" w:hAnsi="Times New Roman"/>
          <w:sz w:val="28"/>
          <w:szCs w:val="28"/>
        </w:rPr>
      </w:pPr>
      <w:r w:rsidRPr="005535B5">
        <w:rPr>
          <w:rFonts w:ascii="Times New Roman" w:hAnsi="Times New Roman"/>
          <w:sz w:val="28"/>
          <w:szCs w:val="28"/>
        </w:rPr>
        <w:lastRenderedPageBreak/>
        <w:t>Организационная структура в ресторане «Пекин» обладает слабыми горизонтальными связями. Поэтому нередко некоторые функции управления осуществляются не совсем согласованно. Постоянная необходимость согласования принимаемых решений на высшем уровне вызывает значительное замедление сроков реализации целей, снижение качества принимаемых решений, увеличение издержек на управление. Однако, несмотря на это, линейная организационная структура является более опт</w:t>
      </w:r>
      <w:r w:rsidR="00A63D6E" w:rsidRPr="005535B5">
        <w:rPr>
          <w:rFonts w:ascii="Times New Roman" w:hAnsi="Times New Roman"/>
          <w:sz w:val="28"/>
          <w:szCs w:val="28"/>
        </w:rPr>
        <w:t>имальной для данного ресторана.</w:t>
      </w:r>
    </w:p>
    <w:p w:rsidR="008960CE" w:rsidRPr="005535B5" w:rsidRDefault="008960CE" w:rsidP="00FC275C">
      <w:pPr>
        <w:widowControl w:val="0"/>
        <w:spacing w:after="0" w:line="360" w:lineRule="auto"/>
        <w:ind w:firstLine="567"/>
        <w:jc w:val="center"/>
        <w:rPr>
          <w:rFonts w:ascii="Times New Roman" w:hAnsi="Times New Roman"/>
          <w:sz w:val="28"/>
          <w:szCs w:val="28"/>
          <w:lang w:eastAsia="ru-RU"/>
        </w:rPr>
      </w:pPr>
      <w:r w:rsidRPr="005535B5">
        <w:rPr>
          <w:rFonts w:ascii="Times New Roman" w:hAnsi="Times New Roman"/>
          <w:sz w:val="28"/>
          <w:szCs w:val="28"/>
          <w:lang w:eastAsia="ru-RU"/>
        </w:rPr>
        <w:t>Таблица 3.</w:t>
      </w:r>
      <w:r w:rsidR="00FC275C" w:rsidRPr="005535B5">
        <w:rPr>
          <w:rFonts w:ascii="Times New Roman" w:hAnsi="Times New Roman"/>
          <w:sz w:val="28"/>
          <w:szCs w:val="28"/>
          <w:lang w:eastAsia="ru-RU"/>
        </w:rPr>
        <w:t xml:space="preserve"> </w:t>
      </w:r>
      <w:r w:rsidRPr="005535B5">
        <w:rPr>
          <w:rFonts w:ascii="Times New Roman" w:hAnsi="Times New Roman"/>
          <w:sz w:val="28"/>
          <w:szCs w:val="28"/>
          <w:lang w:eastAsia="ru-RU"/>
        </w:rPr>
        <w:t>Качественный состав персонала ресторана «Пекин» за период с 2016-2017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582"/>
        <w:gridCol w:w="2053"/>
        <w:gridCol w:w="1915"/>
      </w:tblGrid>
      <w:tr w:rsidR="008960CE" w:rsidRPr="005535B5" w:rsidTr="0086144A">
        <w:trPr>
          <w:trHeight w:val="631"/>
          <w:jc w:val="center"/>
        </w:trPr>
        <w:tc>
          <w:tcPr>
            <w:tcW w:w="3969" w:type="dxa"/>
            <w:vMerge w:val="restart"/>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Показатель</w:t>
            </w:r>
          </w:p>
        </w:tc>
        <w:tc>
          <w:tcPr>
            <w:tcW w:w="1602" w:type="dxa"/>
            <w:vMerge w:val="restart"/>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Единица измерения</w:t>
            </w:r>
          </w:p>
        </w:tc>
        <w:tc>
          <w:tcPr>
            <w:tcW w:w="4072" w:type="dxa"/>
            <w:gridSpan w:val="2"/>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Численность работников по факту</w:t>
            </w:r>
          </w:p>
        </w:tc>
      </w:tr>
      <w:tr w:rsidR="008960CE" w:rsidRPr="005535B5" w:rsidTr="0086144A">
        <w:trPr>
          <w:trHeight w:val="303"/>
          <w:jc w:val="center"/>
        </w:trPr>
        <w:tc>
          <w:tcPr>
            <w:tcW w:w="3969" w:type="dxa"/>
            <w:vMerge/>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p>
        </w:tc>
        <w:tc>
          <w:tcPr>
            <w:tcW w:w="1602" w:type="dxa"/>
            <w:vMerge/>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p>
        </w:tc>
        <w:tc>
          <w:tcPr>
            <w:tcW w:w="210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2016 г.</w:t>
            </w:r>
          </w:p>
        </w:tc>
        <w:tc>
          <w:tcPr>
            <w:tcW w:w="1963"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2017 г.</w:t>
            </w:r>
          </w:p>
        </w:tc>
      </w:tr>
      <w:tr w:rsidR="008960CE" w:rsidRPr="005535B5" w:rsidTr="0086144A">
        <w:trPr>
          <w:trHeight w:val="322"/>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Численность персонала</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0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30</w:t>
            </w:r>
          </w:p>
        </w:tc>
        <w:tc>
          <w:tcPr>
            <w:tcW w:w="1963"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28</w:t>
            </w:r>
          </w:p>
        </w:tc>
      </w:tr>
      <w:tr w:rsidR="008960CE" w:rsidRPr="005535B5" w:rsidTr="0086144A">
        <w:trPr>
          <w:trHeight w:val="310"/>
          <w:jc w:val="center"/>
        </w:trPr>
        <w:tc>
          <w:tcPr>
            <w:tcW w:w="9643" w:type="dxa"/>
            <w:gridSpan w:val="4"/>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Повозрастной категории:</w:t>
            </w:r>
          </w:p>
        </w:tc>
      </w:tr>
      <w:tr w:rsidR="008960CE" w:rsidRPr="005535B5" w:rsidTr="0086144A">
        <w:trPr>
          <w:trHeight w:val="310"/>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От 18 до 30 лет</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0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3</w:t>
            </w:r>
          </w:p>
        </w:tc>
        <w:tc>
          <w:tcPr>
            <w:tcW w:w="1963"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w:t>
            </w:r>
          </w:p>
        </w:tc>
      </w:tr>
      <w:tr w:rsidR="008960CE" w:rsidRPr="005535B5" w:rsidTr="0086144A">
        <w:trPr>
          <w:trHeight w:val="322"/>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От 30 до 40 лет</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0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13</w:t>
            </w:r>
          </w:p>
        </w:tc>
        <w:tc>
          <w:tcPr>
            <w:tcW w:w="1963"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14</w:t>
            </w:r>
          </w:p>
        </w:tc>
      </w:tr>
      <w:tr w:rsidR="008960CE" w:rsidRPr="005535B5" w:rsidTr="0086144A">
        <w:trPr>
          <w:trHeight w:val="310"/>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От 40 до 50 лет</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0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10</w:t>
            </w:r>
          </w:p>
        </w:tc>
        <w:tc>
          <w:tcPr>
            <w:tcW w:w="1963"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9</w:t>
            </w:r>
          </w:p>
        </w:tc>
      </w:tr>
      <w:tr w:rsidR="008960CE" w:rsidRPr="005535B5" w:rsidTr="0086144A">
        <w:trPr>
          <w:trHeight w:val="322"/>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От 50 до 60 лет</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0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3</w:t>
            </w:r>
          </w:p>
        </w:tc>
        <w:tc>
          <w:tcPr>
            <w:tcW w:w="1963"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w:t>
            </w:r>
          </w:p>
        </w:tc>
      </w:tr>
      <w:tr w:rsidR="008960CE" w:rsidRPr="005535B5" w:rsidTr="0086144A">
        <w:trPr>
          <w:trHeight w:val="310"/>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Старше 60 лет</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0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w:t>
            </w:r>
          </w:p>
        </w:tc>
        <w:tc>
          <w:tcPr>
            <w:tcW w:w="1963"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w:t>
            </w:r>
          </w:p>
        </w:tc>
      </w:tr>
      <w:tr w:rsidR="008960CE" w:rsidRPr="005535B5" w:rsidTr="0086144A">
        <w:trPr>
          <w:trHeight w:val="314"/>
          <w:jc w:val="center"/>
        </w:trPr>
        <w:tc>
          <w:tcPr>
            <w:tcW w:w="9643" w:type="dxa"/>
            <w:gridSpan w:val="4"/>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По уровню образования</w:t>
            </w:r>
          </w:p>
        </w:tc>
      </w:tr>
      <w:tr w:rsidR="008960CE" w:rsidRPr="005535B5" w:rsidTr="0086144A">
        <w:trPr>
          <w:trHeight w:val="733"/>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среднее, в том числе и учащиеся в ВУЗах</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0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5</w:t>
            </w:r>
          </w:p>
        </w:tc>
        <w:tc>
          <w:tcPr>
            <w:tcW w:w="1963"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4</w:t>
            </w:r>
          </w:p>
        </w:tc>
      </w:tr>
      <w:tr w:rsidR="008960CE" w:rsidRPr="005535B5" w:rsidTr="0086144A">
        <w:trPr>
          <w:trHeight w:val="638"/>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Средне профессиональное в том числе незаконченное высшее</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0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15</w:t>
            </w:r>
          </w:p>
        </w:tc>
        <w:tc>
          <w:tcPr>
            <w:tcW w:w="1963"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14</w:t>
            </w:r>
          </w:p>
        </w:tc>
      </w:tr>
      <w:tr w:rsidR="008960CE" w:rsidRPr="005535B5" w:rsidTr="0086144A">
        <w:trPr>
          <w:trHeight w:val="314"/>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 xml:space="preserve">Высшее </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0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10</w:t>
            </w:r>
          </w:p>
        </w:tc>
        <w:tc>
          <w:tcPr>
            <w:tcW w:w="1963"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10</w:t>
            </w:r>
          </w:p>
        </w:tc>
      </w:tr>
      <w:tr w:rsidR="008960CE" w:rsidRPr="005535B5" w:rsidTr="0086144A">
        <w:trPr>
          <w:trHeight w:val="314"/>
          <w:jc w:val="center"/>
        </w:trPr>
        <w:tc>
          <w:tcPr>
            <w:tcW w:w="9643" w:type="dxa"/>
            <w:gridSpan w:val="4"/>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По трудовому стажу</w:t>
            </w:r>
          </w:p>
        </w:tc>
      </w:tr>
      <w:tr w:rsidR="008960CE" w:rsidRPr="005535B5" w:rsidTr="0086144A">
        <w:trPr>
          <w:trHeight w:val="326"/>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До 1 года</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1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3</w:t>
            </w:r>
          </w:p>
        </w:tc>
        <w:tc>
          <w:tcPr>
            <w:tcW w:w="1960"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5</w:t>
            </w:r>
          </w:p>
        </w:tc>
      </w:tr>
      <w:tr w:rsidR="008960CE" w:rsidRPr="005535B5" w:rsidTr="0086144A">
        <w:trPr>
          <w:trHeight w:val="314"/>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lastRenderedPageBreak/>
              <w:t>От 1 года до 5 лет</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1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21</w:t>
            </w:r>
          </w:p>
        </w:tc>
        <w:tc>
          <w:tcPr>
            <w:tcW w:w="1960"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17</w:t>
            </w:r>
          </w:p>
        </w:tc>
      </w:tr>
      <w:tr w:rsidR="008960CE" w:rsidRPr="005535B5" w:rsidTr="0086144A">
        <w:trPr>
          <w:trHeight w:val="326"/>
          <w:jc w:val="center"/>
        </w:trPr>
        <w:tc>
          <w:tcPr>
            <w:tcW w:w="3969"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Более 5 лет</w:t>
            </w:r>
          </w:p>
        </w:tc>
        <w:tc>
          <w:tcPr>
            <w:tcW w:w="160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Чел.</w:t>
            </w:r>
          </w:p>
        </w:tc>
        <w:tc>
          <w:tcPr>
            <w:tcW w:w="2112"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6</w:t>
            </w:r>
          </w:p>
        </w:tc>
        <w:tc>
          <w:tcPr>
            <w:tcW w:w="1960" w:type="dxa"/>
          </w:tcPr>
          <w:p w:rsidR="008960CE" w:rsidRPr="005535B5" w:rsidRDefault="008960CE" w:rsidP="00FC275C">
            <w:pPr>
              <w:widowControl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6</w:t>
            </w:r>
          </w:p>
        </w:tc>
      </w:tr>
    </w:tbl>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Источник: составлено автором по данным материалов ресторана «Пекин»</w:t>
      </w:r>
    </w:p>
    <w:p w:rsidR="008960CE" w:rsidRPr="005535B5" w:rsidRDefault="008960CE" w:rsidP="00FC275C">
      <w:pPr>
        <w:pStyle w:val="31"/>
      </w:pPr>
      <w:bookmarkStart w:id="13" w:name="_Toc486241704"/>
      <w:r w:rsidRPr="005535B5">
        <w:t>2.2. Система мотивации на предприятии «Пекин»</w:t>
      </w:r>
      <w:bookmarkEnd w:id="13"/>
    </w:p>
    <w:p w:rsidR="008960CE" w:rsidRPr="005535B5" w:rsidRDefault="008960CE" w:rsidP="00FC275C">
      <w:pPr>
        <w:tabs>
          <w:tab w:val="left" w:pos="0"/>
        </w:tabs>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В ресторане «Пекин» система нематериального стимулирования развита слабо. </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В данной работе будут рассмотрены некоторые примеры нематериального стимулирования сотрудников в ресторане «Пекин». </w:t>
      </w:r>
    </w:p>
    <w:p w:rsidR="008960CE" w:rsidRPr="005535B5" w:rsidRDefault="008960CE" w:rsidP="00FC275C">
      <w:pPr>
        <w:numPr>
          <w:ilvl w:val="0"/>
          <w:numId w:val="13"/>
        </w:numPr>
        <w:spacing w:after="0" w:line="360" w:lineRule="auto"/>
        <w:ind w:left="0" w:firstLine="567"/>
        <w:jc w:val="both"/>
        <w:rPr>
          <w:rFonts w:ascii="Times New Roman" w:hAnsi="Times New Roman"/>
          <w:sz w:val="28"/>
          <w:szCs w:val="28"/>
        </w:rPr>
      </w:pPr>
      <w:r w:rsidRPr="005535B5">
        <w:rPr>
          <w:rFonts w:ascii="Times New Roman" w:hAnsi="Times New Roman"/>
          <w:sz w:val="28"/>
          <w:szCs w:val="28"/>
        </w:rPr>
        <w:t>при перевыполнении квартальных и годовых планов более чем на 10%, генеральный директор ресторана в качестве нематериального поощрения в</w:t>
      </w:r>
      <w:r w:rsidR="00FC275C" w:rsidRPr="005535B5">
        <w:rPr>
          <w:rFonts w:ascii="Times New Roman" w:hAnsi="Times New Roman"/>
          <w:sz w:val="28"/>
          <w:szCs w:val="28"/>
        </w:rPr>
        <w:t xml:space="preserve">ыбирает различные коллективные </w:t>
      </w:r>
      <w:r w:rsidRPr="005535B5">
        <w:rPr>
          <w:rFonts w:ascii="Times New Roman" w:hAnsi="Times New Roman"/>
          <w:sz w:val="28"/>
          <w:szCs w:val="28"/>
        </w:rPr>
        <w:t>мероприятия. К ним можно отнести: поход в ночной клуб, боулинг, аттракционы и прочие увеселительные заведения. Затраты на подобные мероприятия не превышают 5% от среднего ФОТ.</w:t>
      </w:r>
    </w:p>
    <w:p w:rsidR="008960CE" w:rsidRPr="005535B5" w:rsidRDefault="008960CE" w:rsidP="00FC275C">
      <w:pPr>
        <w:numPr>
          <w:ilvl w:val="0"/>
          <w:numId w:val="13"/>
        </w:numPr>
        <w:spacing w:after="0" w:line="360" w:lineRule="auto"/>
        <w:ind w:left="0" w:firstLine="567"/>
        <w:jc w:val="both"/>
        <w:rPr>
          <w:rFonts w:ascii="Times New Roman" w:hAnsi="Times New Roman"/>
          <w:sz w:val="28"/>
          <w:szCs w:val="28"/>
        </w:rPr>
      </w:pPr>
      <w:r w:rsidRPr="005535B5">
        <w:rPr>
          <w:rFonts w:ascii="Times New Roman" w:hAnsi="Times New Roman"/>
          <w:sz w:val="28"/>
          <w:szCs w:val="28"/>
        </w:rPr>
        <w:t>по результатам каждого квартала присуждается звание лучшего официанта или бармена. В результате чего, сотрудник получает специальный переходящий бейдж.</w:t>
      </w:r>
    </w:p>
    <w:p w:rsidR="008960CE" w:rsidRPr="005535B5" w:rsidRDefault="008960CE" w:rsidP="00FC275C">
      <w:pPr>
        <w:numPr>
          <w:ilvl w:val="0"/>
          <w:numId w:val="13"/>
        </w:numPr>
        <w:spacing w:after="0" w:line="360" w:lineRule="auto"/>
        <w:ind w:left="0" w:firstLine="567"/>
        <w:jc w:val="both"/>
        <w:rPr>
          <w:rFonts w:ascii="Times New Roman" w:hAnsi="Times New Roman"/>
          <w:sz w:val="28"/>
          <w:szCs w:val="28"/>
        </w:rPr>
      </w:pPr>
      <w:r w:rsidRPr="005535B5">
        <w:rPr>
          <w:rFonts w:ascii="Times New Roman" w:hAnsi="Times New Roman"/>
          <w:sz w:val="28"/>
          <w:szCs w:val="28"/>
        </w:rPr>
        <w:t>на каждый Новый год руководство ресторана «Пекин» организовывает корпоративный ужин.</w:t>
      </w:r>
    </w:p>
    <w:p w:rsidR="008960CE" w:rsidRPr="005535B5" w:rsidRDefault="008960CE" w:rsidP="00FC275C">
      <w:pPr>
        <w:numPr>
          <w:ilvl w:val="0"/>
          <w:numId w:val="13"/>
        </w:numPr>
        <w:spacing w:after="0" w:line="360" w:lineRule="auto"/>
        <w:ind w:left="0" w:firstLine="567"/>
        <w:jc w:val="both"/>
        <w:rPr>
          <w:rFonts w:ascii="Times New Roman" w:hAnsi="Times New Roman"/>
          <w:sz w:val="28"/>
          <w:szCs w:val="28"/>
        </w:rPr>
      </w:pPr>
      <w:r w:rsidRPr="005535B5">
        <w:rPr>
          <w:rFonts w:ascii="Times New Roman" w:hAnsi="Times New Roman"/>
          <w:sz w:val="28"/>
          <w:szCs w:val="28"/>
        </w:rPr>
        <w:t xml:space="preserve">генеральный директор ресторана «Пекин» заключил договор о коллективном добровольном страховании для своих сотрудников, в сети клиник г. Москвы. </w:t>
      </w:r>
    </w:p>
    <w:p w:rsidR="008960CE" w:rsidRPr="005535B5" w:rsidRDefault="008960CE" w:rsidP="00FC275C">
      <w:pPr>
        <w:numPr>
          <w:ilvl w:val="0"/>
          <w:numId w:val="13"/>
        </w:numPr>
        <w:spacing w:after="0" w:line="360" w:lineRule="auto"/>
        <w:ind w:left="0" w:firstLine="567"/>
        <w:jc w:val="both"/>
        <w:rPr>
          <w:rFonts w:ascii="Times New Roman" w:hAnsi="Times New Roman"/>
          <w:sz w:val="28"/>
          <w:szCs w:val="28"/>
        </w:rPr>
      </w:pPr>
      <w:r w:rsidRPr="005535B5">
        <w:rPr>
          <w:rFonts w:ascii="Times New Roman" w:hAnsi="Times New Roman"/>
          <w:sz w:val="28"/>
          <w:szCs w:val="28"/>
        </w:rPr>
        <w:t>для каждого сотрудника предусмотрены бесплатные обеды 2 раза в неделю за счет ресторана.</w:t>
      </w:r>
    </w:p>
    <w:p w:rsidR="008960CE" w:rsidRPr="005535B5" w:rsidRDefault="008960CE" w:rsidP="00FC275C">
      <w:pPr>
        <w:numPr>
          <w:ilvl w:val="0"/>
          <w:numId w:val="13"/>
        </w:numPr>
        <w:spacing w:after="0" w:line="360" w:lineRule="auto"/>
        <w:ind w:left="0" w:firstLine="567"/>
        <w:jc w:val="both"/>
        <w:rPr>
          <w:rFonts w:ascii="Times New Roman" w:hAnsi="Times New Roman"/>
          <w:sz w:val="28"/>
          <w:szCs w:val="28"/>
        </w:rPr>
      </w:pPr>
      <w:r w:rsidRPr="005535B5">
        <w:rPr>
          <w:rFonts w:ascii="Times New Roman" w:hAnsi="Times New Roman"/>
          <w:sz w:val="28"/>
          <w:szCs w:val="28"/>
        </w:rPr>
        <w:t>каждого сотрудника в Дни Рождения поздравляет Генеральный директор с преподнесением подарка от коллектива.</w:t>
      </w:r>
    </w:p>
    <w:p w:rsidR="008960CE" w:rsidRPr="005535B5" w:rsidRDefault="008960CE" w:rsidP="00FC275C">
      <w:pPr>
        <w:numPr>
          <w:ilvl w:val="0"/>
          <w:numId w:val="13"/>
        </w:numPr>
        <w:spacing w:after="0" w:line="360" w:lineRule="auto"/>
        <w:ind w:left="0" w:firstLine="567"/>
        <w:jc w:val="both"/>
        <w:rPr>
          <w:rFonts w:ascii="Times New Roman" w:hAnsi="Times New Roman"/>
          <w:sz w:val="28"/>
          <w:szCs w:val="28"/>
        </w:rPr>
      </w:pPr>
      <w:r w:rsidRPr="005535B5">
        <w:rPr>
          <w:rFonts w:ascii="Times New Roman" w:hAnsi="Times New Roman"/>
          <w:sz w:val="28"/>
          <w:szCs w:val="28"/>
        </w:rPr>
        <w:t xml:space="preserve">в ресторане «Пекин» предусмотрен ящик для жалоб и предложений от сотрудников ресторана. Каждый человек может анонимно оставлять свои отзывы и предложения. </w:t>
      </w:r>
    </w:p>
    <w:p w:rsidR="008960CE" w:rsidRPr="005535B5" w:rsidRDefault="008960CE" w:rsidP="00FC275C">
      <w:pPr>
        <w:numPr>
          <w:ilvl w:val="0"/>
          <w:numId w:val="13"/>
        </w:numPr>
        <w:spacing w:after="0" w:line="360" w:lineRule="auto"/>
        <w:ind w:left="0" w:firstLine="567"/>
        <w:jc w:val="both"/>
        <w:rPr>
          <w:rFonts w:ascii="Times New Roman" w:hAnsi="Times New Roman"/>
          <w:sz w:val="28"/>
          <w:szCs w:val="28"/>
        </w:rPr>
      </w:pPr>
      <w:r w:rsidRPr="005535B5">
        <w:rPr>
          <w:rFonts w:ascii="Times New Roman" w:hAnsi="Times New Roman"/>
          <w:sz w:val="28"/>
          <w:szCs w:val="28"/>
        </w:rPr>
        <w:lastRenderedPageBreak/>
        <w:t xml:space="preserve">каждое утро, администратор зала проводит небольшое собрание, на котором обсуждаются текущие вопросы, а именно распределение обязанностей и задач, подводятся итоги прошедшего дня, называются имена лучших сотрудников и разбираются ошибки, допущенные другими сотрудниками. </w:t>
      </w:r>
    </w:p>
    <w:p w:rsidR="008960CE" w:rsidRPr="005535B5" w:rsidRDefault="008960CE" w:rsidP="00FC275C">
      <w:pPr>
        <w:numPr>
          <w:ilvl w:val="0"/>
          <w:numId w:val="13"/>
        </w:numPr>
        <w:spacing w:after="0" w:line="360" w:lineRule="auto"/>
        <w:ind w:left="0" w:firstLine="567"/>
        <w:jc w:val="both"/>
        <w:rPr>
          <w:rFonts w:ascii="Times New Roman" w:hAnsi="Times New Roman"/>
          <w:sz w:val="28"/>
          <w:szCs w:val="28"/>
        </w:rPr>
      </w:pPr>
      <w:r w:rsidRPr="005535B5">
        <w:rPr>
          <w:rFonts w:ascii="Times New Roman" w:hAnsi="Times New Roman"/>
          <w:sz w:val="28"/>
          <w:szCs w:val="28"/>
        </w:rPr>
        <w:t>в ресторане «Пекин» проводятся курсы повышения квалификации сотрудников, которые могут быть представлены в виде тренингов.</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В октябре 2016 г. для главного бухгалтера и бармена были осуществлены курсы повышения квалификации, статьи затрат, которых можно изучить на примере следующей таблицы 4. </w:t>
      </w:r>
    </w:p>
    <w:p w:rsidR="008960CE" w:rsidRPr="005535B5" w:rsidRDefault="008960CE" w:rsidP="00FC275C">
      <w:pPr>
        <w:spacing w:after="0" w:line="360" w:lineRule="auto"/>
        <w:jc w:val="both"/>
        <w:rPr>
          <w:rFonts w:ascii="Times New Roman" w:hAnsi="Times New Roman"/>
          <w:sz w:val="28"/>
          <w:szCs w:val="28"/>
        </w:rPr>
      </w:pPr>
    </w:p>
    <w:p w:rsidR="008960CE" w:rsidRPr="005535B5" w:rsidRDefault="008960CE" w:rsidP="00FC275C">
      <w:pPr>
        <w:spacing w:after="0" w:line="360" w:lineRule="auto"/>
        <w:ind w:firstLine="567"/>
        <w:jc w:val="center"/>
        <w:rPr>
          <w:rFonts w:ascii="Times New Roman" w:hAnsi="Times New Roman"/>
          <w:sz w:val="28"/>
          <w:szCs w:val="28"/>
        </w:rPr>
      </w:pPr>
      <w:r w:rsidRPr="005535B5">
        <w:rPr>
          <w:rFonts w:ascii="Times New Roman" w:hAnsi="Times New Roman"/>
          <w:sz w:val="28"/>
          <w:szCs w:val="28"/>
        </w:rPr>
        <w:t>Таблица 4.</w:t>
      </w:r>
      <w:r w:rsidR="00FC275C" w:rsidRPr="005535B5">
        <w:rPr>
          <w:rFonts w:ascii="Times New Roman" w:hAnsi="Times New Roman"/>
          <w:sz w:val="28"/>
          <w:szCs w:val="28"/>
        </w:rPr>
        <w:t xml:space="preserve"> </w:t>
      </w:r>
      <w:r w:rsidRPr="005535B5">
        <w:rPr>
          <w:rFonts w:ascii="Times New Roman" w:hAnsi="Times New Roman"/>
          <w:sz w:val="28"/>
          <w:szCs w:val="28"/>
        </w:rPr>
        <w:t>Исходные данные для расчета затрат, направленных на проведения мероприятия по повышения квалификации сотрудников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2"/>
        <w:gridCol w:w="3777"/>
        <w:gridCol w:w="3075"/>
      </w:tblGrid>
      <w:tr w:rsidR="008960CE" w:rsidRPr="005535B5" w:rsidTr="00EC5DBA">
        <w:trPr>
          <w:jc w:val="center"/>
        </w:trPr>
        <w:tc>
          <w:tcPr>
            <w:tcW w:w="2552"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Должность</w:t>
            </w:r>
          </w:p>
        </w:tc>
        <w:tc>
          <w:tcPr>
            <w:tcW w:w="3909"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Курс</w:t>
            </w:r>
          </w:p>
        </w:tc>
        <w:tc>
          <w:tcPr>
            <w:tcW w:w="3178"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Стоимость курса, руб.</w:t>
            </w:r>
          </w:p>
        </w:tc>
      </w:tr>
      <w:tr w:rsidR="008960CE" w:rsidRPr="005535B5" w:rsidTr="00EC5DBA">
        <w:trPr>
          <w:jc w:val="center"/>
        </w:trPr>
        <w:tc>
          <w:tcPr>
            <w:tcW w:w="2552"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Главный бухгалтер</w:t>
            </w:r>
          </w:p>
        </w:tc>
        <w:tc>
          <w:tcPr>
            <w:tcW w:w="3909"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Налоги и налогообложение</w:t>
            </w:r>
          </w:p>
        </w:tc>
        <w:tc>
          <w:tcPr>
            <w:tcW w:w="3178"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8 150</w:t>
            </w:r>
          </w:p>
        </w:tc>
      </w:tr>
      <w:tr w:rsidR="008960CE" w:rsidRPr="005535B5" w:rsidTr="00EC5DBA">
        <w:trPr>
          <w:jc w:val="center"/>
        </w:trPr>
        <w:tc>
          <w:tcPr>
            <w:tcW w:w="2552"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Бармен</w:t>
            </w:r>
          </w:p>
        </w:tc>
        <w:tc>
          <w:tcPr>
            <w:tcW w:w="3909"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Сомелье</w:t>
            </w:r>
          </w:p>
        </w:tc>
        <w:tc>
          <w:tcPr>
            <w:tcW w:w="3178"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16 500</w:t>
            </w:r>
          </w:p>
        </w:tc>
      </w:tr>
      <w:tr w:rsidR="008960CE" w:rsidRPr="005535B5" w:rsidTr="00EC5DBA">
        <w:trPr>
          <w:jc w:val="center"/>
        </w:trPr>
        <w:tc>
          <w:tcPr>
            <w:tcW w:w="6461" w:type="dxa"/>
            <w:gridSpan w:val="2"/>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Итого</w:t>
            </w:r>
          </w:p>
        </w:tc>
        <w:tc>
          <w:tcPr>
            <w:tcW w:w="3178"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24 650</w:t>
            </w:r>
          </w:p>
        </w:tc>
      </w:tr>
    </w:tbl>
    <w:p w:rsidR="008960CE" w:rsidRPr="005535B5" w:rsidRDefault="008960CE" w:rsidP="00FC275C">
      <w:pPr>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lang w:eastAsia="ru-RU"/>
        </w:rPr>
        <w:t>Источник: составлено автором по данным материалов ресторана «Пекин»</w:t>
      </w:r>
    </w:p>
    <w:p w:rsidR="008960CE" w:rsidRPr="005535B5" w:rsidRDefault="008960CE" w:rsidP="00FC275C">
      <w:pPr>
        <w:spacing w:after="0" w:line="360" w:lineRule="auto"/>
        <w:ind w:firstLine="567"/>
        <w:jc w:val="both"/>
        <w:rPr>
          <w:rFonts w:ascii="Times New Roman" w:hAnsi="Times New Roman"/>
          <w:sz w:val="28"/>
          <w:szCs w:val="28"/>
          <w:lang w:eastAsia="ru-RU"/>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Таким образом, на повышение квалификации сотрудников было затрачено 24 650 руб.</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 целях стимулирования сотрудников руководством ресторана «Пекин» были установлены единовременные выплаты к юбилейным датам работы сотрудников ресторана.</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A63D6E" w:rsidP="00A63D6E">
      <w:pPr>
        <w:spacing w:after="0" w:line="360" w:lineRule="auto"/>
        <w:ind w:firstLine="567"/>
        <w:jc w:val="center"/>
        <w:rPr>
          <w:rFonts w:ascii="Times New Roman" w:hAnsi="Times New Roman"/>
          <w:sz w:val="28"/>
          <w:szCs w:val="28"/>
        </w:rPr>
      </w:pPr>
      <w:r w:rsidRPr="005535B5">
        <w:rPr>
          <w:rFonts w:ascii="Times New Roman" w:hAnsi="Times New Roman"/>
          <w:sz w:val="28"/>
          <w:szCs w:val="28"/>
        </w:rPr>
        <w:t xml:space="preserve">Таблица 5. </w:t>
      </w:r>
      <w:r w:rsidR="008960CE" w:rsidRPr="005535B5">
        <w:rPr>
          <w:rFonts w:ascii="Times New Roman" w:hAnsi="Times New Roman"/>
          <w:sz w:val="28"/>
          <w:szCs w:val="28"/>
        </w:rPr>
        <w:t>Исходные данные для расчета затрат по внедрению системы выплат единовременного вознаграждения к юбилейным датам работы сотрудников в ресторане «Пекин»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5"/>
        <w:gridCol w:w="2463"/>
        <w:gridCol w:w="2464"/>
        <w:gridCol w:w="2357"/>
      </w:tblGrid>
      <w:tr w:rsidR="008960CE" w:rsidRPr="005535B5" w:rsidTr="00066D1C">
        <w:tc>
          <w:tcPr>
            <w:tcW w:w="2355"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lastRenderedPageBreak/>
              <w:t>Юбилейная дата работы, лет</w:t>
            </w:r>
          </w:p>
        </w:tc>
        <w:tc>
          <w:tcPr>
            <w:tcW w:w="2463"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Сумма вознаграждения, руб.</w:t>
            </w:r>
          </w:p>
        </w:tc>
        <w:tc>
          <w:tcPr>
            <w:tcW w:w="2464"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Количество сотрудников, чел.</w:t>
            </w:r>
          </w:p>
        </w:tc>
        <w:tc>
          <w:tcPr>
            <w:tcW w:w="2357"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Общая сумма вознаграждения, руб.</w:t>
            </w:r>
          </w:p>
        </w:tc>
      </w:tr>
      <w:tr w:rsidR="008960CE" w:rsidRPr="005535B5" w:rsidTr="00066D1C">
        <w:tc>
          <w:tcPr>
            <w:tcW w:w="2355"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5</w:t>
            </w:r>
          </w:p>
        </w:tc>
        <w:tc>
          <w:tcPr>
            <w:tcW w:w="2463"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4 000</w:t>
            </w:r>
          </w:p>
        </w:tc>
        <w:tc>
          <w:tcPr>
            <w:tcW w:w="2464"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4</w:t>
            </w:r>
          </w:p>
        </w:tc>
        <w:tc>
          <w:tcPr>
            <w:tcW w:w="2357"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16 000</w:t>
            </w:r>
          </w:p>
        </w:tc>
      </w:tr>
      <w:tr w:rsidR="008960CE" w:rsidRPr="005535B5" w:rsidTr="00066D1C">
        <w:tc>
          <w:tcPr>
            <w:tcW w:w="2355"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4</w:t>
            </w:r>
          </w:p>
        </w:tc>
        <w:tc>
          <w:tcPr>
            <w:tcW w:w="2463"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2 500</w:t>
            </w:r>
          </w:p>
        </w:tc>
        <w:tc>
          <w:tcPr>
            <w:tcW w:w="2464"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3</w:t>
            </w:r>
          </w:p>
        </w:tc>
        <w:tc>
          <w:tcPr>
            <w:tcW w:w="2357"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7 500</w:t>
            </w:r>
          </w:p>
        </w:tc>
      </w:tr>
      <w:tr w:rsidR="008960CE" w:rsidRPr="005535B5" w:rsidTr="00066D1C">
        <w:tc>
          <w:tcPr>
            <w:tcW w:w="2355"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3</w:t>
            </w:r>
          </w:p>
        </w:tc>
        <w:tc>
          <w:tcPr>
            <w:tcW w:w="2463"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1 000</w:t>
            </w:r>
          </w:p>
        </w:tc>
        <w:tc>
          <w:tcPr>
            <w:tcW w:w="2464"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0</w:t>
            </w:r>
          </w:p>
        </w:tc>
        <w:tc>
          <w:tcPr>
            <w:tcW w:w="2357" w:type="dxa"/>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0</w:t>
            </w:r>
          </w:p>
        </w:tc>
      </w:tr>
    </w:tbl>
    <w:p w:rsidR="008960CE" w:rsidRPr="005535B5" w:rsidRDefault="008960CE" w:rsidP="00FC275C">
      <w:pPr>
        <w:spacing w:after="0" w:line="360" w:lineRule="auto"/>
        <w:ind w:firstLine="567"/>
        <w:jc w:val="both"/>
        <w:rPr>
          <w:rFonts w:ascii="Times New Roman" w:hAnsi="Times New Roman"/>
          <w:sz w:val="28"/>
          <w:szCs w:val="28"/>
          <w:lang w:eastAsia="ru-RU"/>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Таким образом, можно сделать вывод о том, что система нематериального стимулирования сотрудников только начинает развиваться. Только в последнее время руководство ресторана «Пекин» стало уделять больше внимания данному виду стимулирования, тем самым надеясь избежать дальнейшего выбытия персонала.</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pStyle w:val="31"/>
      </w:pPr>
      <w:bookmarkStart w:id="14" w:name="_Toc486241705"/>
      <w:r w:rsidRPr="005535B5">
        <w:t>2.3. Анализ удовлетворенности сотрудников системой мотивации на предприятии «Пекин»</w:t>
      </w:r>
      <w:bookmarkEnd w:id="14"/>
    </w:p>
    <w:p w:rsidR="008960CE" w:rsidRPr="005535B5" w:rsidRDefault="008960CE" w:rsidP="00FC275C">
      <w:pPr>
        <w:spacing w:after="0" w:line="360" w:lineRule="auto"/>
        <w:ind w:firstLine="567"/>
        <w:jc w:val="both"/>
        <w:rPr>
          <w:rFonts w:ascii="Times New Roman" w:hAnsi="Times New Roman"/>
          <w:i/>
          <w:sz w:val="28"/>
          <w:szCs w:val="28"/>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shd w:val="clear" w:color="auto" w:fill="FFFFFF"/>
        </w:rPr>
        <w:t>Чтобы оценить ступени довольства</w:t>
      </w:r>
      <w:r w:rsidRPr="005535B5">
        <w:rPr>
          <w:rFonts w:ascii="Times New Roman" w:hAnsi="Times New Roman"/>
          <w:sz w:val="28"/>
          <w:szCs w:val="28"/>
        </w:rPr>
        <w:t xml:space="preserve"> персонала системой материального стимулирования прошло анкетирование сотрудников ресторана "Пекин". Было опрошено 24 сотрудника.</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По данным проведенного исследования была определена </w:t>
      </w:r>
      <w:r w:rsidRPr="005535B5">
        <w:rPr>
          <w:rFonts w:ascii="Times New Roman" w:hAnsi="Times New Roman"/>
          <w:sz w:val="28"/>
          <w:szCs w:val="28"/>
          <w:shd w:val="clear" w:color="auto" w:fill="FFFFFF"/>
        </w:rPr>
        <w:t>ступень довольству с</w:t>
      </w:r>
      <w:r w:rsidRPr="005535B5">
        <w:rPr>
          <w:rFonts w:ascii="Times New Roman" w:hAnsi="Times New Roman"/>
          <w:sz w:val="28"/>
          <w:szCs w:val="28"/>
        </w:rPr>
        <w:t>истемой материального стимулирования в ресторане «Пекин». Данные анкеты представлены в виде таблицы 6.</w:t>
      </w:r>
    </w:p>
    <w:p w:rsidR="00A63D6E" w:rsidRPr="005535B5" w:rsidRDefault="00A63D6E" w:rsidP="00A63D6E">
      <w:pPr>
        <w:spacing w:after="0" w:line="360" w:lineRule="auto"/>
        <w:ind w:firstLine="567"/>
        <w:jc w:val="both"/>
        <w:rPr>
          <w:rFonts w:ascii="Times New Roman" w:hAnsi="Times New Roman"/>
          <w:sz w:val="28"/>
          <w:szCs w:val="28"/>
        </w:rPr>
      </w:pPr>
    </w:p>
    <w:p w:rsidR="008960CE" w:rsidRPr="005535B5" w:rsidRDefault="00A63D6E" w:rsidP="00A63D6E">
      <w:pPr>
        <w:spacing w:after="0" w:line="360" w:lineRule="auto"/>
        <w:ind w:firstLine="567"/>
        <w:jc w:val="center"/>
        <w:rPr>
          <w:rFonts w:ascii="Times New Roman" w:hAnsi="Times New Roman"/>
          <w:sz w:val="28"/>
          <w:szCs w:val="28"/>
        </w:rPr>
      </w:pPr>
      <w:r w:rsidRPr="005535B5">
        <w:rPr>
          <w:rFonts w:ascii="Times New Roman" w:hAnsi="Times New Roman"/>
          <w:sz w:val="28"/>
          <w:szCs w:val="28"/>
        </w:rPr>
        <w:t xml:space="preserve">Таблица 6. </w:t>
      </w:r>
      <w:r w:rsidR="008960CE" w:rsidRPr="005535B5">
        <w:rPr>
          <w:rFonts w:ascii="Times New Roman" w:hAnsi="Times New Roman"/>
          <w:sz w:val="28"/>
          <w:szCs w:val="28"/>
        </w:rPr>
        <w:t>Исходные данные для проведения анкетирования сотрудников ресторана «Пекин»</w:t>
      </w:r>
    </w:p>
    <w:tbl>
      <w:tblPr>
        <w:tblW w:w="0" w:type="auto"/>
        <w:tblInd w:w="30" w:type="dxa"/>
        <w:tblLayout w:type="fixed"/>
        <w:tblCellMar>
          <w:left w:w="0" w:type="dxa"/>
          <w:right w:w="0" w:type="dxa"/>
        </w:tblCellMar>
        <w:tblLook w:val="00A0" w:firstRow="1" w:lastRow="0" w:firstColumn="1" w:lastColumn="0" w:noHBand="0" w:noVBand="0"/>
      </w:tblPr>
      <w:tblGrid>
        <w:gridCol w:w="567"/>
        <w:gridCol w:w="5245"/>
        <w:gridCol w:w="992"/>
        <w:gridCol w:w="1417"/>
        <w:gridCol w:w="1418"/>
      </w:tblGrid>
      <w:tr w:rsidR="008960CE" w:rsidRPr="005535B5" w:rsidTr="00066D1C">
        <w:trPr>
          <w:trHeight w:val="1666"/>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lastRenderedPageBreak/>
              <w:t>№ вопроса</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Содержание вопроса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Кол-во удовлетворительных ответов</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Доля уд.ответов от общего числа работников</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Степень удовлетворенности сотрудников</w:t>
            </w:r>
          </w:p>
        </w:tc>
      </w:tr>
      <w:tr w:rsidR="008960CE" w:rsidRPr="005535B5" w:rsidTr="00066D1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Удовлетворены ли Вы в общем и целом своей жизнью</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95%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Высокая</w:t>
            </w:r>
          </w:p>
        </w:tc>
      </w:tr>
      <w:tr w:rsidR="008960CE" w:rsidRPr="005535B5" w:rsidTr="00066D1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2</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Удовлетворены ли Вы в целом своей нынешней работой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45%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Средняя</w:t>
            </w:r>
          </w:p>
        </w:tc>
      </w:tr>
      <w:tr w:rsidR="008960CE" w:rsidRPr="005535B5" w:rsidTr="00066D1C">
        <w:trPr>
          <w:trHeight w:val="56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3</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Ваша оценка уверенности в завтрашнем дне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80%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Высокая</w:t>
            </w:r>
          </w:p>
        </w:tc>
      </w:tr>
      <w:tr w:rsidR="008960CE" w:rsidRPr="005535B5" w:rsidTr="00066D1C">
        <w:trPr>
          <w:trHeight w:val="49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4</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Оценка положения дел в ресторане "Пекин"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90%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Высокая</w:t>
            </w:r>
          </w:p>
        </w:tc>
      </w:tr>
      <w:tr w:rsidR="008960CE" w:rsidRPr="005535B5" w:rsidTr="00066D1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5</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Оценка отношения работников организации к условиям, в которых они работают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50%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Средняя</w:t>
            </w:r>
          </w:p>
        </w:tc>
      </w:tr>
      <w:tr w:rsidR="008960CE" w:rsidRPr="005535B5" w:rsidTr="00066D1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6</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Удовлетворены ли Вы организацией труда в ресторане «Пекин»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40%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Средняя</w:t>
            </w:r>
          </w:p>
        </w:tc>
      </w:tr>
      <w:tr w:rsidR="008960CE" w:rsidRPr="005535B5" w:rsidTr="00066D1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7</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Удовлетворены ли вы организацией отдыха в ресторане «Пекин»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45%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Средняя</w:t>
            </w:r>
          </w:p>
        </w:tc>
      </w:tr>
      <w:tr w:rsidR="008960CE" w:rsidRPr="005535B5" w:rsidTr="00066D1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8</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Удовлетворяет ли Вас нынешняя продуктивность труда работников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60%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Средняя</w:t>
            </w:r>
          </w:p>
        </w:tc>
      </w:tr>
      <w:tr w:rsidR="008960CE" w:rsidRPr="005535B5" w:rsidTr="00066D1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9</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Состояние отношений между администрацией и работниками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30%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Низкая</w:t>
            </w:r>
          </w:p>
        </w:tc>
      </w:tr>
    </w:tbl>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lastRenderedPageBreak/>
        <w:t xml:space="preserve">Исходя из полученных данных, можно сделать вывод о том, что по </w:t>
      </w:r>
      <w:r w:rsidRPr="005535B5">
        <w:rPr>
          <w:rFonts w:ascii="Times New Roman" w:hAnsi="Times New Roman"/>
          <w:sz w:val="28"/>
          <w:szCs w:val="28"/>
          <w:shd w:val="clear" w:color="auto" w:fill="FFFFFF"/>
        </w:rPr>
        <w:t>итогам опроса</w:t>
      </w:r>
      <w:r w:rsidRPr="005535B5">
        <w:rPr>
          <w:rFonts w:ascii="Times New Roman" w:hAnsi="Times New Roman"/>
          <w:sz w:val="28"/>
          <w:szCs w:val="28"/>
        </w:rPr>
        <w:t xml:space="preserve"> высокой степени удовлетворенности соответствуют 3 параметра; средней – 5 параметров; низкой – 1 параметр.</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Отсюда, можно предположить, что полученные результаты говорят о недостаточно эффективной организации труда, системе морального стимулирования и мотивации сотрудников в ресторане "Пекин". В связи с этим необходимо проводить мероприятия по совершенствованию систему стимулирования в ресторане.</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shd w:val="clear" w:color="auto" w:fill="FFFFFF"/>
        </w:rPr>
        <w:t>Чтобы расценить</w:t>
      </w:r>
      <w:r w:rsidRPr="005535B5">
        <w:rPr>
          <w:rFonts w:ascii="Times New Roman" w:hAnsi="Times New Roman"/>
          <w:sz w:val="28"/>
          <w:szCs w:val="28"/>
        </w:rPr>
        <w:t xml:space="preserve"> мотивацию труда персонала ресторана «Пекин» с позиции </w:t>
      </w:r>
      <w:r w:rsidRPr="005535B5">
        <w:rPr>
          <w:rFonts w:ascii="Times New Roman" w:hAnsi="Times New Roman"/>
          <w:sz w:val="28"/>
          <w:szCs w:val="28"/>
          <w:shd w:val="clear" w:color="auto" w:fill="FFFFFF"/>
        </w:rPr>
        <w:t>неэкономических причин, прошло исследование критерий</w:t>
      </w:r>
      <w:r w:rsidRPr="005535B5">
        <w:rPr>
          <w:rFonts w:ascii="Times New Roman" w:hAnsi="Times New Roman"/>
          <w:color w:val="FFFFFF"/>
          <w:sz w:val="28"/>
          <w:szCs w:val="28"/>
        </w:rPr>
        <w:t xml:space="preserve"> </w:t>
      </w:r>
      <w:r w:rsidRPr="005535B5">
        <w:rPr>
          <w:rFonts w:ascii="Times New Roman" w:hAnsi="Times New Roman"/>
          <w:sz w:val="28"/>
          <w:szCs w:val="28"/>
        </w:rPr>
        <w:t xml:space="preserve">труда и взаимоотношений </w:t>
      </w:r>
      <w:r w:rsidRPr="005535B5">
        <w:rPr>
          <w:rFonts w:ascii="Times New Roman" w:hAnsi="Times New Roman"/>
          <w:sz w:val="28"/>
          <w:szCs w:val="28"/>
          <w:shd w:val="clear" w:color="auto" w:fill="FFFFFF"/>
        </w:rPr>
        <w:t>коллектива, и ещё восприятия</w:t>
      </w:r>
      <w:r w:rsidRPr="005535B5">
        <w:rPr>
          <w:rFonts w:ascii="Times New Roman" w:hAnsi="Times New Roman"/>
          <w:sz w:val="28"/>
          <w:szCs w:val="28"/>
        </w:rPr>
        <w:t xml:space="preserve"> сотрудниками собственного труда. Для </w:t>
      </w:r>
      <w:r w:rsidRPr="005535B5">
        <w:rPr>
          <w:rFonts w:ascii="Times New Roman" w:hAnsi="Times New Roman"/>
          <w:sz w:val="28"/>
          <w:szCs w:val="28"/>
          <w:shd w:val="clear" w:color="auto" w:fill="FFFFFF"/>
        </w:rPr>
        <w:t xml:space="preserve">исследования </w:t>
      </w:r>
      <w:r w:rsidRPr="005535B5">
        <w:rPr>
          <w:rFonts w:ascii="Times New Roman" w:hAnsi="Times New Roman"/>
          <w:sz w:val="28"/>
          <w:szCs w:val="28"/>
        </w:rPr>
        <w:t>мотивации было проведено анкетирование сотрудников ресторана. В анкете были затронуты вопросы, касающиеся морального стимулирования, а непосредственно психологические, социальные и моральные качества трудовой деятельности персонала. Для того, чтобы определить степень удовлетворенности системой нематериального стимулирования, сотрудникам ресторан «Пекин» было предложено ответить на вопросы следующей анкеты, исходные данные, которой представлены в приложении 1.</w:t>
      </w: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На основании проведенного анкетирования и полученных результатов, </w:t>
      </w:r>
      <w:r w:rsidRPr="005535B5">
        <w:rPr>
          <w:rFonts w:ascii="Times New Roman" w:hAnsi="Times New Roman"/>
          <w:sz w:val="28"/>
          <w:szCs w:val="28"/>
          <w:shd w:val="clear" w:color="auto" w:fill="FFFFFF"/>
        </w:rPr>
        <w:t>можно можно устрои последующие выводы: основная масса</w:t>
      </w:r>
      <w:r w:rsidRPr="005535B5">
        <w:rPr>
          <w:rFonts w:ascii="Times New Roman" w:hAnsi="Times New Roman"/>
          <w:sz w:val="28"/>
          <w:szCs w:val="28"/>
        </w:rPr>
        <w:t xml:space="preserve"> сотрудников ресторана "Пекин" считают, что работают хорошо, выполняют свои должностные обязанности правильно и </w:t>
      </w:r>
      <w:r w:rsidRPr="005535B5">
        <w:rPr>
          <w:rFonts w:ascii="Times New Roman" w:hAnsi="Times New Roman"/>
          <w:sz w:val="28"/>
          <w:szCs w:val="28"/>
          <w:shd w:val="clear" w:color="auto" w:fill="FFFFFF"/>
        </w:rPr>
        <w:t xml:space="preserve">ждут </w:t>
      </w:r>
      <w:r w:rsidRPr="005535B5">
        <w:rPr>
          <w:rFonts w:ascii="Times New Roman" w:hAnsi="Times New Roman"/>
          <w:sz w:val="28"/>
          <w:szCs w:val="28"/>
        </w:rPr>
        <w:t xml:space="preserve">от руководства справедливого </w:t>
      </w:r>
      <w:r w:rsidRPr="005535B5">
        <w:rPr>
          <w:rFonts w:ascii="Times New Roman" w:hAnsi="Times New Roman"/>
          <w:sz w:val="28"/>
          <w:szCs w:val="28"/>
          <w:shd w:val="clear" w:color="auto" w:fill="FFFFFF"/>
        </w:rPr>
        <w:t>вознаграждения за итоги собственного труда. Но степень удовлетворенности системой вознаграждения, очень низкая</w:t>
      </w:r>
      <w:r w:rsidRPr="005535B5">
        <w:rPr>
          <w:rFonts w:ascii="Times New Roman" w:hAnsi="Times New Roman"/>
          <w:sz w:val="28"/>
          <w:szCs w:val="28"/>
        </w:rPr>
        <w:t xml:space="preserve">. Почти все сотрудники не довольны </w:t>
      </w:r>
      <w:r w:rsidRPr="005535B5">
        <w:rPr>
          <w:rFonts w:ascii="Times New Roman" w:hAnsi="Times New Roman"/>
          <w:sz w:val="28"/>
          <w:szCs w:val="28"/>
          <w:shd w:val="clear" w:color="auto" w:fill="FFFFFF"/>
        </w:rPr>
        <w:t>объемами получаемой заработанной платы и думают получаемое</w:t>
      </w:r>
      <w:r w:rsidRPr="005535B5">
        <w:rPr>
          <w:rFonts w:ascii="Times New Roman" w:hAnsi="Times New Roman"/>
          <w:sz w:val="28"/>
          <w:szCs w:val="28"/>
        </w:rPr>
        <w:t xml:space="preserve"> вознаграждение не справедливым по отношению к результатам труда. Отсюда можно сделать вывод, что система материального стимулирования на предприятии оценивается как </w:t>
      </w:r>
      <w:r w:rsidRPr="005535B5">
        <w:rPr>
          <w:rFonts w:ascii="Times New Roman" w:hAnsi="Times New Roman"/>
          <w:sz w:val="28"/>
          <w:szCs w:val="28"/>
          <w:shd w:val="clear" w:color="auto" w:fill="FFFFFF"/>
        </w:rPr>
        <w:t>недостаточная.</w:t>
      </w: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В ресторане «Пекин» проведен анализ системы мотивации и стимулирования сотрудников. По </w:t>
      </w:r>
      <w:r w:rsidRPr="005535B5">
        <w:rPr>
          <w:rFonts w:ascii="Times New Roman" w:hAnsi="Times New Roman"/>
          <w:sz w:val="28"/>
          <w:szCs w:val="28"/>
          <w:shd w:val="clear" w:color="auto" w:fill="FFFFFF"/>
        </w:rPr>
        <w:t>итогам проведенного</w:t>
      </w:r>
      <w:r w:rsidRPr="005535B5">
        <w:rPr>
          <w:rFonts w:ascii="Times New Roman" w:hAnsi="Times New Roman"/>
          <w:sz w:val="28"/>
          <w:szCs w:val="28"/>
        </w:rPr>
        <w:t xml:space="preserve"> анализа можно сделать вывод о </w:t>
      </w:r>
      <w:r w:rsidRPr="005535B5">
        <w:rPr>
          <w:rFonts w:ascii="Times New Roman" w:hAnsi="Times New Roman"/>
          <w:sz w:val="28"/>
          <w:szCs w:val="28"/>
        </w:rPr>
        <w:lastRenderedPageBreak/>
        <w:t xml:space="preserve">том, что большую часть сотрудников занимают люди в возрасте от 30 до 45 лет, в основном мужчины. Уровень образования сотрудников различный, преобладает средне профессиональное и незаконченное высшее. Тем самым можно сделать вывод, что наибольшее внимание руководству ресторана «Пекин» следует уделить повышению профессионального уровня образования персонала. Из анализа динамики персонала видно, что коэффициент выбытия персонала в 2016 г. составил 0,2. Высокий уровень коэффициента оборота по приему и выбытию кадров говорит о больших затратах на подбор и отбор персонала, которые были произведены нерационально. Высокие значения показателя текучести кадров </w:t>
      </w:r>
      <w:r w:rsidRPr="005535B5">
        <w:rPr>
          <w:rFonts w:ascii="Times New Roman" w:hAnsi="Times New Roman"/>
          <w:sz w:val="28"/>
          <w:szCs w:val="28"/>
          <w:shd w:val="clear" w:color="auto" w:fill="FFFFFF"/>
        </w:rPr>
        <w:t>считаются свидетельством непостоянности</w:t>
      </w:r>
      <w:r w:rsidRPr="005535B5">
        <w:rPr>
          <w:rFonts w:ascii="Times New Roman" w:hAnsi="Times New Roman"/>
          <w:sz w:val="28"/>
          <w:szCs w:val="28"/>
        </w:rPr>
        <w:t xml:space="preserve"> предприятия за анализируемый период. Из всего этого можно сделать вывод о нестабильном положении ресторана «Пекин», что можно объяснить высокими стандартами обслуживания, </w:t>
      </w:r>
      <w:r w:rsidRPr="005535B5">
        <w:rPr>
          <w:rFonts w:ascii="Times New Roman" w:hAnsi="Times New Roman"/>
          <w:sz w:val="28"/>
          <w:szCs w:val="28"/>
          <w:shd w:val="clear" w:color="auto" w:fill="FFFFFF"/>
        </w:rPr>
        <w:t>которые необычны для новых работников, а с другой стороны - отсутствием стабильной системы материального и морального стимулирования. Высокий процент текучести характерен для конкретных должностных позиций: официанты, уборщицы, бармен.</w:t>
      </w:r>
      <w:r w:rsidRPr="005535B5">
        <w:rPr>
          <w:rFonts w:ascii="Times New Roman" w:hAnsi="Times New Roman"/>
          <w:sz w:val="28"/>
          <w:szCs w:val="28"/>
        </w:rPr>
        <w:t xml:space="preserve"> </w:t>
      </w:r>
    </w:p>
    <w:p w:rsidR="008960CE" w:rsidRPr="005535B5" w:rsidRDefault="008960CE" w:rsidP="00FC275C">
      <w:pPr>
        <w:shd w:val="clear" w:color="auto" w:fill="FFFFFF"/>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На данной работе, включая и наш ресторан, можно встретить и студентов заочной или вечерней формы </w:t>
      </w:r>
      <w:r w:rsidRPr="005535B5">
        <w:rPr>
          <w:rFonts w:ascii="Times New Roman" w:hAnsi="Times New Roman"/>
          <w:sz w:val="28"/>
          <w:szCs w:val="28"/>
          <w:shd w:val="clear" w:color="auto" w:fill="FFFFFF"/>
        </w:rPr>
        <w:t>обучения. Для них это неплохой способ подработать. Бармены и Официанты нечасто остаются на одном месте в течение длительного срока, связано это в основном, с системами штрафов, небольшим окладами, отсутствием подъема роста.</w:t>
      </w:r>
      <w:r w:rsidRPr="005535B5">
        <w:rPr>
          <w:rFonts w:ascii="Times New Roman" w:hAnsi="Times New Roman"/>
          <w:sz w:val="28"/>
          <w:szCs w:val="28"/>
        </w:rPr>
        <w:t xml:space="preserve"> Как правило, на эти должности наш ресторан приглашают молодых людей в возрасте 18-25 лет, максимум - 30 лет. Ну а на должность уборщицы пойдут не все из за не высокой заработной платы.</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В заключение можно сделать вывод о необходимости увеличения </w:t>
      </w:r>
      <w:r w:rsidRPr="005535B5">
        <w:rPr>
          <w:rFonts w:ascii="Times New Roman" w:hAnsi="Times New Roman"/>
          <w:sz w:val="28"/>
          <w:szCs w:val="28"/>
          <w:shd w:val="clear" w:color="auto" w:fill="FFFFFF"/>
        </w:rPr>
        <w:t>производительности</w:t>
      </w:r>
      <w:r w:rsidRPr="005535B5">
        <w:rPr>
          <w:rFonts w:ascii="Times New Roman" w:hAnsi="Times New Roman"/>
          <w:sz w:val="28"/>
          <w:szCs w:val="28"/>
        </w:rPr>
        <w:t xml:space="preserve"> управления персоналом, и в частности – разработки и внедрения комплексных программ стимулирования и мотивации работников ресторана, а ещё организации обучения персонала, в том числе – администратора зала. Анализируя полученные данные о мотивации можно сделать вывод, что стабильный заработок был самым актуальным мотивом, как для специалистов, </w:t>
      </w:r>
      <w:r w:rsidRPr="005535B5">
        <w:rPr>
          <w:rFonts w:ascii="Times New Roman" w:hAnsi="Times New Roman"/>
          <w:sz w:val="28"/>
          <w:szCs w:val="28"/>
        </w:rPr>
        <w:lastRenderedPageBreak/>
        <w:t>так и для сотрудников занимающих руководящие должности. В свою очередь важнейшим мотивом трудовой деятельности для служащих и обслуживающего персонала ресторана «Пекин» является «оплата, связанная с результатами труда».</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Следует отметить, что в ходе проведения анкетирования была выявлена неудовлетворенность сотрудников получаемой ими заработной платы, а как следствие - неудовлетворенность работой в целом. Также было выявлено, что часть сотрудников стремится к успеху, но из-за низкой материальной мотивации, потребность в признании, успехе, самореализации отводится на второй план. При правильной организации системы поощрений вероятнее всего поднимется уровень производительности труда, и как следствие – ресторан «Пекин» сможет подняться на более высокий уровень.</w:t>
      </w:r>
    </w:p>
    <w:p w:rsidR="008960CE" w:rsidRPr="005535B5" w:rsidRDefault="008960CE" w:rsidP="00FC275C">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5535B5">
        <w:rPr>
          <w:rFonts w:ascii="Times New Roman" w:hAnsi="Times New Roman"/>
          <w:sz w:val="28"/>
          <w:szCs w:val="28"/>
        </w:rPr>
        <w:t xml:space="preserve">В данной главе </w:t>
      </w:r>
      <w:r w:rsidRPr="005535B5">
        <w:rPr>
          <w:rFonts w:ascii="Times New Roman" w:eastAsia="Arial Unicode MS" w:hAnsi="Times New Roman"/>
          <w:color w:val="000000"/>
          <w:sz w:val="28"/>
          <w:szCs w:val="28"/>
          <w:u w:color="000000"/>
          <w:lang w:eastAsia="ar-SA"/>
        </w:rPr>
        <w:t>система мотивации и стимулирования сотрудников</w:t>
      </w:r>
      <w:r w:rsidRPr="005535B5">
        <w:rPr>
          <w:rFonts w:ascii="Times New Roman" w:hAnsi="Times New Roman"/>
          <w:sz w:val="28"/>
          <w:szCs w:val="28"/>
        </w:rPr>
        <w:t xml:space="preserve"> была рассмотрена  на примере ресторана «Пекин».</w:t>
      </w:r>
      <w:r w:rsidRPr="005535B5">
        <w:rPr>
          <w:rFonts w:ascii="Times New Roman" w:hAnsi="Times New Roman"/>
          <w:sz w:val="28"/>
          <w:szCs w:val="28"/>
          <w:lang w:eastAsia="ru-RU"/>
        </w:rPr>
        <w:t xml:space="preserve"> Ресторан расположен по адресу: МО, г. Электросталь, ул. Ленина 40/8. Количество посадочных мест ресторана - 50, общая площадь зала 242 кв. м. В ресторане «Пекин» гостям предлагают изысканные блюда китайской и японской кухни. Форма обслуживания: с полным обслуживанием официантами. Режим работы ресторана с 12.00 до 03.00.</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Для того, чтобы проанализировать систему оплаты труда в ресторане «Пекин» была наглядно изучена структура и укомплектованность ресторана необходимыми кадрами соответствующей специальности и квалификации. Также был проведен анализ персонала по полу, возрасту, образованию, квалификации и стажу работы. </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Для того, чтобы оценить мотивацию труда персонала ресторана «Пекин» и оценить </w:t>
      </w:r>
      <w:r w:rsidRPr="005535B5">
        <w:rPr>
          <w:rFonts w:ascii="Times New Roman" w:hAnsi="Times New Roman"/>
          <w:sz w:val="28"/>
          <w:szCs w:val="28"/>
          <w:shd w:val="clear" w:color="auto" w:fill="FFFFFF"/>
        </w:rPr>
        <w:t xml:space="preserve">уровень </w:t>
      </w:r>
      <w:r w:rsidRPr="005535B5">
        <w:rPr>
          <w:rFonts w:ascii="Times New Roman" w:hAnsi="Times New Roman"/>
          <w:sz w:val="28"/>
          <w:szCs w:val="28"/>
        </w:rPr>
        <w:t xml:space="preserve">удовлетворенности персонала системой материального стимулирования было проведено </w:t>
      </w:r>
      <w:r w:rsidRPr="005535B5">
        <w:rPr>
          <w:rFonts w:ascii="Times New Roman" w:hAnsi="Times New Roman"/>
          <w:sz w:val="28"/>
          <w:szCs w:val="28"/>
          <w:shd w:val="clear" w:color="auto" w:fill="FFFFFF"/>
        </w:rPr>
        <w:t>исследование критерий труда и отношений коллектива, и ещё восприятия сотрудниками личного труда, которое проходило</w:t>
      </w:r>
      <w:r w:rsidRPr="005535B5">
        <w:rPr>
          <w:rFonts w:ascii="Times New Roman" w:hAnsi="Times New Roman"/>
          <w:sz w:val="28"/>
          <w:szCs w:val="28"/>
        </w:rPr>
        <w:t xml:space="preserve"> в форме анкетирования. Сотрудникам ресторана «Пекин» было предложено ответить на вопросы, относящиеся морального стимулирования, </w:t>
      </w:r>
      <w:r w:rsidRPr="005535B5">
        <w:rPr>
          <w:rFonts w:ascii="Times New Roman" w:hAnsi="Times New Roman"/>
          <w:sz w:val="28"/>
          <w:szCs w:val="28"/>
          <w:shd w:val="clear" w:color="auto" w:fill="FFFFFF"/>
        </w:rPr>
        <w:t>а конкретно</w:t>
      </w:r>
      <w:r w:rsidRPr="005535B5">
        <w:rPr>
          <w:rFonts w:ascii="Times New Roman" w:hAnsi="Times New Roman"/>
          <w:sz w:val="28"/>
          <w:szCs w:val="28"/>
        </w:rPr>
        <w:t xml:space="preserve"> психологические, социальные и моральные качества трудовой деятельности. </w:t>
      </w:r>
      <w:r w:rsidRPr="005535B5">
        <w:rPr>
          <w:rFonts w:ascii="Times New Roman" w:hAnsi="Times New Roman"/>
          <w:sz w:val="28"/>
          <w:szCs w:val="28"/>
        </w:rPr>
        <w:lastRenderedPageBreak/>
        <w:t>В результате полученных данных, была выявлена неудовлетворенность сотрудников  получаемой ими заработной платы, а как следствие - неудовлетворенность работой в целом. Также было выявлено, что часть сотрудников стремится к успеху, но из-за низкой материальной мотивации, потребность в признании, успехе, самореализации отводится на второй план.  В результате, чего можно сделать вывод о слабо развитой системе мотивации и стимулирования сотрудников ресторана, и в связи с этим были разработаны мероприятия, направленные на совершенствование данной системы мотивации, которые будут рассмотрены в следующей главе.</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A63D6E" w:rsidP="00FC275C">
      <w:pPr>
        <w:pStyle w:val="11"/>
      </w:pPr>
      <w:bookmarkStart w:id="15" w:name="_Toc486241706"/>
      <w:r w:rsidRPr="005535B5">
        <w:br w:type="page"/>
      </w:r>
      <w:r w:rsidR="008960CE" w:rsidRPr="005535B5">
        <w:lastRenderedPageBreak/>
        <w:t>ЗАКЛЮЧЕНИЕ</w:t>
      </w:r>
      <w:bookmarkEnd w:id="15"/>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На сегодняшний день все большее значение придается вопросам эффективности управления персоналом, приспособленности руководителей к новым условиям хозяйствования, возрастает потребность в совершенствовании системы управления. Наиболее ответственным звеном хозяйственной цепи являются работники управленческого состава, за счет которых могут быть инициированы и осуществлены перемены, необходимые для любого предприятия.</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Талантливое управление персоналом в ресторанном бизнесе — это главный ключ к его успеху.</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Важнейшим условием успеха любой организации является мотивация персонала. Ни одно предприятие ресторанного бизнеса не имеет возможности преуспеть без мотивации сотрудников на работу с высокой отдачей, вот поэтому так высок интерес руководителей и исследователей, занимающихся управлением, к изучению причин, заставляющих персонал работать с высокой отдачей сил в интересах компании. И хотя нельзя утверждать, что итоговые результаты и поведение сотрудников определяются лишь их мотивацией, все же значение мотивации очень велико.</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xml:space="preserve">В современном менеджменте все набольшее значение получают мотивационные аспекты. Мотивация персонала считается главным средством обеспечения рационального применения ресурсов, мобилизации имеющегося кадрового потенциала. Главная задача процесса мотивации - это получение максимальной отдачи от использования имеющихся трудовых ресурсов, что дает увеличить общую результативность и доходность предприятия в общем. В данной работе был проведен анализ системы мотивации и стимулирования сотрудников на примере ресторана "Пекин". По результатам проведенного анализа был сделан вывод о том, что наибольшее внимание руководству ресторана следует уделить повышению профессионального уровня персонала. Следует также отметить, что в ходе проведения анкетирования была выявлена неудовлетворенность сотрудников получаемой ими заработной платы, а как </w:t>
      </w:r>
      <w:r w:rsidRPr="005535B5">
        <w:rPr>
          <w:rFonts w:ascii="Times New Roman" w:hAnsi="Times New Roman"/>
          <w:sz w:val="28"/>
          <w:szCs w:val="28"/>
        </w:rPr>
        <w:lastRenderedPageBreak/>
        <w:t>следствие - неудовлетворенность работой в целом. Также было выявлено, что часть сотрудников стремится к успеху, но из-за низкой материальной мотивации, потребность в признании, успехе, самореализации отводится на второй план. При правильной организации системы поощрений вероятнее всего поднимется уровень производительности труда, и как следствие – ресторан «Пекин» сможет подняться на более высокий уровень.</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 целях рекомендации для усовершенствования системы мотивации и стимулирования сотрудников ресторана «Пекин» было предложено провести оценку удовлетворенности условиями труда, применив систему опроса сотрудников методом анкетирования. Далее, на основе полученных результатов были разработаны методы, позволяющие скорректировать систему стимулирования, функционирующую в данном ресторане, с целью получения более эффективных результатов работы.</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 последнее время нематериальное стимулирование приобретает все большую популярность среди руководителей предприятий ресторанного бизнеса, в отношении с интенсивными действиями по уменьшению затрат на сотрудников и увеличению эффективности и рентабельности производства.</w:t>
      </w:r>
    </w:p>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Формирование и внедрение систем мотивации и стимулирования сотрудников является не одномоментным делом, это достаточно длительный, рассчитанный не на один год, процесс внесения существенных изменений в действующие системы стимулирования, постепенного их изменения. Отсюда целесообразность разработки перспективного плана проведения такой работы. План должен основываться на обстоятельном анализе, потребностях в стимулировании поведения сотрудников, оценке необходимых средств на внедрение данных методов.</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A63D6E" w:rsidP="00FC275C">
      <w:pPr>
        <w:pStyle w:val="11"/>
      </w:pPr>
      <w:bookmarkStart w:id="16" w:name="_Toc486241707"/>
      <w:r w:rsidRPr="005535B5">
        <w:br w:type="page"/>
      </w:r>
      <w:r w:rsidR="008960CE" w:rsidRPr="005535B5">
        <w:lastRenderedPageBreak/>
        <w:t>СПИСОК ИСПОЛЬЗОВАННОЙ ЛИТЕРАТУРЫ</w:t>
      </w:r>
      <w:bookmarkEnd w:id="16"/>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Анурова Н. Персонал в ресторане. Как создать профессиональную команду.–М.:Перспектива,2006.</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Блинов А.О., Василевская О.В. Искусство управления персоналом: Учебное пособие – М.: Гелан, 2001.</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Верхолазенко В. Система мотивации // Консультант директора М.:ИНФРА-М, 2005, № 4</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Волков Ю.Ф. Введение в гостиничный и туристический бизнес. – М.: Феникс, 2005. – 348 с.</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 xml:space="preserve">Данилова В. История и современные проблемы управления персоналом: Учебное пособие. - СПб.: СЗАГС, 2005. </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Евтихов О.У. Управление персоналом организации. Учебное пособие / О.У. Евтихов. – М.: Инфра-М, 2014 г. – 297с.</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Журавлева Ю.А. Кадровику: Изменения в кадровой работе / Ю.А. Журавлева. М.: Инфра-М, 2015 г. – 111с.</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Кибанов А.Я. Кадровая политика и стратегия управления персоналом. М.: Проспект, 2014</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Лопарева А.А. Экономика организация (предприятия). Учебно-методисческий комплекс / А.А. Лопарева. М.: Форум, 2013 г. – 400с.</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Маслоу, А. Мотивация и личность./А. Маслоу – СПб.: Евразия, 2001. – 478 с.</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 xml:space="preserve">Мексон М.Х., Альберт М., Хедоури  Ф. Основы менеджмента: Пер. с англ. – М.: Дело, 2009. </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 xml:space="preserve">Модель Портера-Лоулера [Электронный ресурс]: </w:t>
      </w:r>
      <w:hyperlink r:id="rId15" w:history="1">
        <w:r w:rsidRPr="005535B5">
          <w:rPr>
            <w:rStyle w:val="ad"/>
            <w:rFonts w:ascii="Times New Roman" w:hAnsi="Times New Roman"/>
            <w:sz w:val="28"/>
            <w:szCs w:val="28"/>
          </w:rPr>
          <w:t>http://www.pragmatist.ru/motivaciya-truda/model-portera-loulera.html</w:t>
        </w:r>
      </w:hyperlink>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 xml:space="preserve">Мотивация обучения и производительности труда [Электронный ресурс]: / Дж. Адамс // </w:t>
      </w:r>
      <w:hyperlink r:id="rId16" w:history="1">
        <w:r w:rsidRPr="005535B5">
          <w:rPr>
            <w:rStyle w:val="ad"/>
            <w:rFonts w:ascii="Times New Roman" w:hAnsi="Times New Roman"/>
            <w:sz w:val="28"/>
            <w:szCs w:val="28"/>
          </w:rPr>
          <w:t>http://www.allmotivators.ru/theory/process/teoriya-dzh-adamsa/</w:t>
        </w:r>
      </w:hyperlink>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lastRenderedPageBreak/>
        <w:t xml:space="preserve">Мотивация персонала [Электронный ресурс]: </w:t>
      </w:r>
      <w:hyperlink r:id="rId17" w:history="1">
        <w:r w:rsidRPr="005535B5">
          <w:rPr>
            <w:rStyle w:val="ad"/>
            <w:rFonts w:ascii="Times New Roman" w:hAnsi="Times New Roman"/>
            <w:sz w:val="28"/>
            <w:szCs w:val="28"/>
          </w:rPr>
          <w:t>http://azps.ru/articles/personal.html</w:t>
        </w:r>
      </w:hyperlink>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 xml:space="preserve">Пономарёв И.П. Мотивация работой в организации. Учебное пособие. – Издательство ЛКИ – 2007г. </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Травин В. В., Магура М. И., Курбатова М. Б. - Мотивационный менеджмент Модуль III, Учеб.- практич. Пособие. – М.: Дело, 2005</w:t>
      </w:r>
    </w:p>
    <w:p w:rsidR="008960CE" w:rsidRPr="005535B5" w:rsidRDefault="008960CE" w:rsidP="00FC275C">
      <w:pPr>
        <w:pStyle w:val="a3"/>
        <w:numPr>
          <w:ilvl w:val="0"/>
          <w:numId w:val="18"/>
        </w:numPr>
        <w:spacing w:after="0" w:line="360" w:lineRule="auto"/>
        <w:ind w:left="0" w:firstLine="567"/>
        <w:contextualSpacing w:val="0"/>
        <w:jc w:val="both"/>
        <w:rPr>
          <w:rFonts w:ascii="Times New Roman" w:hAnsi="Times New Roman"/>
          <w:sz w:val="28"/>
          <w:szCs w:val="28"/>
        </w:rPr>
      </w:pPr>
      <w:r w:rsidRPr="005535B5">
        <w:rPr>
          <w:rFonts w:ascii="Times New Roman" w:hAnsi="Times New Roman"/>
          <w:sz w:val="28"/>
          <w:szCs w:val="28"/>
        </w:rPr>
        <w:t>Управление рестораном. / Под редакцией З.П. Румянцевой. М.: Изд-во Экономика, 2004 – 348c.</w:t>
      </w:r>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A63D6E" w:rsidP="00FC275C">
      <w:pPr>
        <w:pStyle w:val="11"/>
      </w:pPr>
      <w:bookmarkStart w:id="17" w:name="_Toc486241708"/>
      <w:r w:rsidRPr="005535B5">
        <w:br w:type="page"/>
      </w:r>
      <w:r w:rsidR="008960CE" w:rsidRPr="005535B5">
        <w:lastRenderedPageBreak/>
        <w:t>ПРИЛОЖЕНИЕ</w:t>
      </w:r>
      <w:bookmarkEnd w:id="17"/>
    </w:p>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A63D6E">
      <w:pPr>
        <w:spacing w:after="0" w:line="360" w:lineRule="auto"/>
        <w:ind w:firstLine="567"/>
        <w:jc w:val="center"/>
        <w:rPr>
          <w:rFonts w:ascii="Times New Roman" w:hAnsi="Times New Roman"/>
          <w:sz w:val="28"/>
          <w:szCs w:val="28"/>
        </w:rPr>
      </w:pPr>
      <w:r w:rsidRPr="005535B5">
        <w:rPr>
          <w:rFonts w:ascii="Times New Roman" w:hAnsi="Times New Roman"/>
          <w:sz w:val="28"/>
          <w:szCs w:val="28"/>
        </w:rPr>
        <w:t>Приложение 1.</w:t>
      </w:r>
      <w:r w:rsidR="00A63D6E" w:rsidRPr="005535B5">
        <w:rPr>
          <w:rFonts w:ascii="Times New Roman" w:hAnsi="Times New Roman"/>
          <w:sz w:val="28"/>
          <w:szCs w:val="28"/>
        </w:rPr>
        <w:t xml:space="preserve"> </w:t>
      </w:r>
      <w:r w:rsidRPr="005535B5">
        <w:rPr>
          <w:rFonts w:ascii="Times New Roman" w:hAnsi="Times New Roman"/>
          <w:sz w:val="28"/>
          <w:szCs w:val="28"/>
        </w:rPr>
        <w:t>Анкета для оценки степени удовлетворенности персонала системой стимулирования ресторана</w:t>
      </w:r>
    </w:p>
    <w:p w:rsidR="008960CE" w:rsidRPr="005535B5" w:rsidRDefault="008960CE" w:rsidP="00FC275C">
      <w:pPr>
        <w:spacing w:after="0" w:line="360" w:lineRule="auto"/>
        <w:ind w:firstLine="567"/>
        <w:jc w:val="both"/>
        <w:rPr>
          <w:rFonts w:ascii="Times New Roman" w:hAnsi="Times New Roman"/>
          <w:sz w:val="28"/>
          <w:szCs w:val="28"/>
        </w:rPr>
      </w:pPr>
    </w:p>
    <w:tbl>
      <w:tblPr>
        <w:tblW w:w="9911" w:type="dxa"/>
        <w:jc w:val="center"/>
        <w:tblCellMar>
          <w:left w:w="0" w:type="dxa"/>
          <w:right w:w="0" w:type="dxa"/>
        </w:tblCellMar>
        <w:tblLook w:val="00A0" w:firstRow="1" w:lastRow="0" w:firstColumn="1" w:lastColumn="0" w:noHBand="0" w:noVBand="0"/>
      </w:tblPr>
      <w:tblGrid>
        <w:gridCol w:w="11"/>
        <w:gridCol w:w="1915"/>
        <w:gridCol w:w="7959"/>
        <w:gridCol w:w="26"/>
      </w:tblGrid>
      <w:tr w:rsidR="008960CE" w:rsidRPr="005535B5" w:rsidTr="00A63D6E">
        <w:trPr>
          <w:gridBefore w:val="1"/>
          <w:gridAfter w:val="1"/>
          <w:wBefore w:w="11" w:type="dxa"/>
          <w:wAfter w:w="26" w:type="dxa"/>
          <w:trHeight w:val="748"/>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вопроса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Вопрос</w:t>
            </w:r>
          </w:p>
        </w:tc>
      </w:tr>
      <w:tr w:rsidR="008960CE" w:rsidRPr="005535B5" w:rsidTr="00A63D6E">
        <w:trPr>
          <w:gridBefore w:val="1"/>
          <w:gridAfter w:val="1"/>
          <w:wBefore w:w="11" w:type="dxa"/>
          <w:wAfter w:w="26" w:type="dxa"/>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ФАКТОРЫ ОЖИДАНИЯ</w:t>
            </w:r>
          </w:p>
        </w:tc>
      </w:tr>
      <w:tr w:rsidR="008960CE" w:rsidRPr="005535B5" w:rsidTr="00A63D6E">
        <w:trPr>
          <w:gridBefore w:val="1"/>
          <w:gridAfter w:val="1"/>
          <w:wBefore w:w="11" w:type="dxa"/>
          <w:wAfter w:w="26" w:type="dxa"/>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Ожидаете ли вы, что ваша успешная работа приведет к желаемому результату</w:t>
            </w:r>
          </w:p>
        </w:tc>
      </w:tr>
      <w:tr w:rsidR="008960CE" w:rsidRPr="005535B5" w:rsidTr="00A63D6E">
        <w:trPr>
          <w:gridBefore w:val="1"/>
          <w:gridAfter w:val="1"/>
          <w:wBefore w:w="11" w:type="dxa"/>
          <w:wAfter w:w="26" w:type="dxa"/>
          <w:trHeight w:val="155"/>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да</w:t>
            </w:r>
          </w:p>
        </w:tc>
      </w:tr>
      <w:tr w:rsidR="008960CE" w:rsidRPr="005535B5" w:rsidTr="00A63D6E">
        <w:trPr>
          <w:gridBefore w:val="1"/>
          <w:gridAfter w:val="1"/>
          <w:wBefore w:w="11" w:type="dxa"/>
          <w:wAfter w:w="26" w:type="dxa"/>
          <w:trHeight w:val="15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нет</w:t>
            </w:r>
          </w:p>
        </w:tc>
      </w:tr>
      <w:tr w:rsidR="008960CE" w:rsidRPr="005535B5" w:rsidTr="00A63D6E">
        <w:trPr>
          <w:gridBefore w:val="1"/>
          <w:gridAfter w:val="1"/>
          <w:wBefore w:w="11" w:type="dxa"/>
          <w:wAfter w:w="26" w:type="dxa"/>
          <w:trHeight w:val="15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другое</w:t>
            </w:r>
          </w:p>
        </w:tc>
      </w:tr>
      <w:tr w:rsidR="008960CE" w:rsidRPr="005535B5" w:rsidTr="00A63D6E">
        <w:trPr>
          <w:gridBefore w:val="1"/>
          <w:gridAfter w:val="1"/>
          <w:wBefore w:w="11" w:type="dxa"/>
          <w:wAfter w:w="26" w:type="dxa"/>
          <w:trHeight w:val="719"/>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Считаете ли вы, что полученные результаты приведут к ожидаемым вознаграждениям за этот результат</w:t>
            </w:r>
          </w:p>
        </w:tc>
      </w:tr>
      <w:tr w:rsidR="008960CE" w:rsidRPr="005535B5" w:rsidTr="00A63D6E">
        <w:trPr>
          <w:gridBefore w:val="1"/>
          <w:gridAfter w:val="1"/>
          <w:wBefore w:w="11" w:type="dxa"/>
          <w:wAfter w:w="26" w:type="dxa"/>
          <w:trHeight w:val="155"/>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да</w:t>
            </w:r>
          </w:p>
        </w:tc>
      </w:tr>
      <w:tr w:rsidR="008960CE" w:rsidRPr="005535B5" w:rsidTr="00A63D6E">
        <w:trPr>
          <w:gridBefore w:val="1"/>
          <w:gridAfter w:val="1"/>
          <w:wBefore w:w="11" w:type="dxa"/>
          <w:wAfter w:w="26" w:type="dxa"/>
          <w:trHeight w:val="15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нет</w:t>
            </w:r>
          </w:p>
        </w:tc>
      </w:tr>
      <w:tr w:rsidR="008960CE" w:rsidRPr="005535B5" w:rsidTr="00A63D6E">
        <w:trPr>
          <w:gridBefore w:val="1"/>
          <w:gridAfter w:val="1"/>
          <w:wBefore w:w="11" w:type="dxa"/>
          <w:wAfter w:w="26" w:type="dxa"/>
          <w:trHeight w:val="15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другое</w:t>
            </w:r>
          </w:p>
        </w:tc>
      </w:tr>
      <w:tr w:rsidR="008960CE" w:rsidRPr="005535B5" w:rsidTr="00A63D6E">
        <w:trPr>
          <w:gridBefore w:val="1"/>
          <w:gridAfter w:val="1"/>
          <w:wBefore w:w="11" w:type="dxa"/>
          <w:wAfter w:w="26" w:type="dxa"/>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Какую ценность представляет для вас получаемое вознаграждение</w:t>
            </w:r>
          </w:p>
        </w:tc>
      </w:tr>
      <w:tr w:rsidR="008960CE" w:rsidRPr="005535B5" w:rsidTr="00A63D6E">
        <w:trPr>
          <w:gridBefore w:val="1"/>
          <w:gridAfter w:val="1"/>
          <w:wBefore w:w="11" w:type="dxa"/>
          <w:wAfter w:w="26" w:type="dxa"/>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высокую</w:t>
            </w:r>
          </w:p>
        </w:tc>
      </w:tr>
      <w:tr w:rsidR="008960CE" w:rsidRPr="005535B5" w:rsidTr="00A63D6E">
        <w:trPr>
          <w:gridBefore w:val="1"/>
          <w:gridAfter w:val="1"/>
          <w:wBefore w:w="11" w:type="dxa"/>
          <w:wAfter w:w="26" w:type="dxa"/>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низкую</w:t>
            </w:r>
          </w:p>
        </w:tc>
      </w:tr>
      <w:tr w:rsidR="008960CE" w:rsidRPr="005535B5" w:rsidTr="00A63D6E">
        <w:trPr>
          <w:gridBefore w:val="1"/>
          <w:gridAfter w:val="1"/>
          <w:wBefore w:w="11" w:type="dxa"/>
          <w:wAfter w:w="26" w:type="dxa"/>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другое</w:t>
            </w:r>
          </w:p>
        </w:tc>
      </w:tr>
      <w:tr w:rsidR="008960CE" w:rsidRPr="005535B5" w:rsidTr="00A63D6E">
        <w:trPr>
          <w:gridBefore w:val="1"/>
          <w:gridAfter w:val="1"/>
          <w:wBefore w:w="11" w:type="dxa"/>
          <w:wAfter w:w="26" w:type="dxa"/>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Вам кажется, что Вы за свою работу достаточно оценены?</w:t>
            </w:r>
          </w:p>
        </w:tc>
      </w:tr>
      <w:tr w:rsidR="008960CE" w:rsidRPr="005535B5" w:rsidTr="00A63D6E">
        <w:trPr>
          <w:gridBefore w:val="1"/>
          <w:gridAfter w:val="1"/>
          <w:wBefore w:w="11" w:type="dxa"/>
          <w:wAfter w:w="26" w:type="dxa"/>
          <w:trHeight w:val="155"/>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да</w:t>
            </w:r>
          </w:p>
        </w:tc>
      </w:tr>
      <w:tr w:rsidR="008960CE" w:rsidRPr="005535B5" w:rsidTr="00A63D6E">
        <w:trPr>
          <w:gridBefore w:val="1"/>
          <w:gridAfter w:val="1"/>
          <w:wBefore w:w="11" w:type="dxa"/>
          <w:wAfter w:w="26" w:type="dxa"/>
          <w:trHeight w:val="15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нет</w:t>
            </w:r>
          </w:p>
        </w:tc>
      </w:tr>
      <w:tr w:rsidR="008960CE" w:rsidRPr="005535B5" w:rsidTr="00A63D6E">
        <w:trPr>
          <w:gridBefore w:val="1"/>
          <w:gridAfter w:val="1"/>
          <w:wBefore w:w="11" w:type="dxa"/>
          <w:wAfter w:w="26" w:type="dxa"/>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ФАКТОРЫ СПРАВЕДЛИВОСТИ</w:t>
            </w:r>
          </w:p>
        </w:tc>
      </w:tr>
      <w:tr w:rsidR="008960CE" w:rsidRPr="005535B5" w:rsidTr="00A63D6E">
        <w:trPr>
          <w:gridBefore w:val="1"/>
          <w:gridAfter w:val="1"/>
          <w:wBefore w:w="11" w:type="dxa"/>
          <w:wAfter w:w="26" w:type="dxa"/>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lastRenderedPageBreak/>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Известен ли вам размер вознаграждения ваших коллег, получаемого за работу, аналогичную той, которую выполняете вы</w:t>
            </w:r>
          </w:p>
        </w:tc>
      </w:tr>
      <w:tr w:rsidR="008960CE" w:rsidRPr="005535B5" w:rsidTr="00A63D6E">
        <w:trPr>
          <w:gridBefore w:val="1"/>
          <w:gridAfter w:val="1"/>
          <w:wBefore w:w="11" w:type="dxa"/>
          <w:wAfter w:w="26" w:type="dxa"/>
          <w:trHeight w:val="155"/>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да</w:t>
            </w:r>
          </w:p>
        </w:tc>
      </w:tr>
      <w:tr w:rsidR="008960CE" w:rsidRPr="005535B5" w:rsidTr="00A63D6E">
        <w:trPr>
          <w:gridBefore w:val="1"/>
          <w:gridAfter w:val="1"/>
          <w:wBefore w:w="11" w:type="dxa"/>
          <w:wAfter w:w="26" w:type="dxa"/>
          <w:trHeight w:val="15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нет</w:t>
            </w:r>
          </w:p>
        </w:tc>
      </w:tr>
      <w:tr w:rsidR="008960CE" w:rsidRPr="005535B5" w:rsidTr="00A63D6E">
        <w:trPr>
          <w:gridBefore w:val="1"/>
          <w:gridAfter w:val="1"/>
          <w:wBefore w:w="11" w:type="dxa"/>
          <w:wAfter w:w="26" w:type="dxa"/>
          <w:trHeight w:val="15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другое</w:t>
            </w:r>
          </w:p>
        </w:tc>
      </w:tr>
      <w:tr w:rsidR="008960CE" w:rsidRPr="005535B5" w:rsidTr="00A63D6E">
        <w:trPr>
          <w:gridBefore w:val="1"/>
          <w:gridAfter w:val="1"/>
          <w:wBefore w:w="11" w:type="dxa"/>
          <w:wAfter w:w="26" w:type="dxa"/>
          <w:trHeight w:val="1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Ваша реакция на сведения о более высокой оплате труда за аналогичную работу в вашем подразделении или вы другом</w:t>
            </w:r>
          </w:p>
        </w:tc>
      </w:tr>
      <w:tr w:rsidR="008960CE" w:rsidRPr="005535B5" w:rsidTr="00A63D6E">
        <w:trPr>
          <w:gridBefore w:val="1"/>
          <w:gridAfter w:val="1"/>
          <w:wBefore w:w="11" w:type="dxa"/>
          <w:wAfter w:w="26" w:type="dxa"/>
          <w:trHeight w:val="468"/>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положительная</w:t>
            </w:r>
          </w:p>
        </w:tc>
      </w:tr>
      <w:tr w:rsidR="008960CE" w:rsidRPr="005535B5" w:rsidTr="00A63D6E">
        <w:trPr>
          <w:gridBefore w:val="1"/>
          <w:gridAfter w:val="1"/>
          <w:wBefore w:w="11" w:type="dxa"/>
          <w:wAfter w:w="26" w:type="dxa"/>
          <w:trHeight w:val="484"/>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отрицательная</w:t>
            </w:r>
          </w:p>
        </w:tc>
      </w:tr>
      <w:tr w:rsidR="008960CE" w:rsidRPr="005535B5" w:rsidTr="00A63D6E">
        <w:trPr>
          <w:gridBefore w:val="1"/>
          <w:gridAfter w:val="1"/>
          <w:wBefore w:w="11" w:type="dxa"/>
          <w:wAfter w:w="26" w:type="dxa"/>
          <w:trHeight w:val="87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Как вы оцениваете отношение к себе как к работнику со стороны руководства по получаемому вознаграждению</w:t>
            </w:r>
          </w:p>
        </w:tc>
      </w:tr>
      <w:tr w:rsidR="008960CE" w:rsidRPr="005535B5" w:rsidTr="00A63D6E">
        <w:trPr>
          <w:gridBefore w:val="1"/>
          <w:gridAfter w:val="1"/>
          <w:wBefore w:w="11" w:type="dxa"/>
          <w:wAfter w:w="26" w:type="dxa"/>
          <w:trHeight w:val="452"/>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хорошее</w:t>
            </w:r>
          </w:p>
        </w:tc>
      </w:tr>
      <w:tr w:rsidR="008960CE" w:rsidRPr="005535B5" w:rsidTr="00A63D6E">
        <w:trPr>
          <w:gridBefore w:val="1"/>
          <w:gridAfter w:val="1"/>
          <w:wBefore w:w="11" w:type="dxa"/>
          <w:wAfter w:w="26" w:type="dxa"/>
          <w:trHeight w:val="517"/>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удовлетворительное</w:t>
            </w:r>
          </w:p>
        </w:tc>
      </w:tr>
      <w:tr w:rsidR="008960CE" w:rsidRPr="005535B5" w:rsidTr="00A63D6E">
        <w:trPr>
          <w:gridBefore w:val="1"/>
          <w:gridAfter w:val="1"/>
          <w:wBefore w:w="11" w:type="dxa"/>
          <w:wAfter w:w="26" w:type="dxa"/>
          <w:trHeight w:val="468"/>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другое (предвзятое)</w:t>
            </w:r>
          </w:p>
        </w:tc>
      </w:tr>
      <w:tr w:rsidR="008960CE" w:rsidRPr="005535B5" w:rsidTr="00A63D6E">
        <w:trPr>
          <w:gridBefore w:val="1"/>
          <w:gridAfter w:val="1"/>
          <w:wBefore w:w="11" w:type="dxa"/>
          <w:wAfter w:w="26" w:type="dxa"/>
          <w:trHeight w:val="436"/>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Какова ваша комплексная оценка получаемого вознаграждения</w:t>
            </w:r>
          </w:p>
        </w:tc>
      </w:tr>
      <w:tr w:rsidR="008960CE" w:rsidRPr="005535B5" w:rsidTr="00A63D6E">
        <w:trPr>
          <w:gridBefore w:val="1"/>
          <w:gridAfter w:val="1"/>
          <w:wBefore w:w="11" w:type="dxa"/>
          <w:wAfter w:w="26" w:type="dxa"/>
          <w:trHeight w:val="468"/>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высокая</w:t>
            </w:r>
          </w:p>
        </w:tc>
      </w:tr>
      <w:tr w:rsidR="008960CE" w:rsidRPr="005535B5" w:rsidTr="00A63D6E">
        <w:trPr>
          <w:gridBefore w:val="1"/>
          <w:gridAfter w:val="1"/>
          <w:wBefore w:w="11" w:type="dxa"/>
          <w:wAfter w:w="26" w:type="dxa"/>
          <w:trHeight w:val="517"/>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низкая</w:t>
            </w:r>
          </w:p>
        </w:tc>
      </w:tr>
      <w:tr w:rsidR="008960CE" w:rsidRPr="005535B5" w:rsidTr="00A63D6E">
        <w:trPr>
          <w:gridBefore w:val="1"/>
          <w:gridAfter w:val="1"/>
          <w:wBefore w:w="11" w:type="dxa"/>
          <w:wAfter w:w="26" w:type="dxa"/>
          <w:trHeight w:val="484"/>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другое</w:t>
            </w:r>
          </w:p>
        </w:tc>
      </w:tr>
      <w:tr w:rsidR="008960CE" w:rsidRPr="005535B5" w:rsidTr="00A63D6E">
        <w:trPr>
          <w:gridBefore w:val="1"/>
          <w:gridAfter w:val="1"/>
          <w:wBefore w:w="11" w:type="dxa"/>
          <w:wAfter w:w="26" w:type="dxa"/>
          <w:trHeight w:val="436"/>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ФАКТОРЫ модели Портера-Лоулера</w:t>
            </w:r>
          </w:p>
        </w:tc>
      </w:tr>
      <w:tr w:rsidR="008960CE" w:rsidRPr="005535B5" w:rsidTr="00A63D6E">
        <w:trPr>
          <w:gridBefore w:val="1"/>
          <w:gridAfter w:val="1"/>
          <w:wBefore w:w="11" w:type="dxa"/>
          <w:wAfter w:w="26" w:type="dxa"/>
          <w:trHeight w:val="8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Считаете ли вы, что затраченные вами усилия на выполнение работы высокие</w:t>
            </w:r>
          </w:p>
        </w:tc>
      </w:tr>
      <w:tr w:rsidR="008960CE" w:rsidRPr="005535B5" w:rsidTr="00A63D6E">
        <w:trPr>
          <w:gridBefore w:val="1"/>
          <w:gridAfter w:val="1"/>
          <w:wBefore w:w="11" w:type="dxa"/>
          <w:wAfter w:w="26" w:type="dxa"/>
          <w:trHeight w:val="468"/>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да</w:t>
            </w:r>
          </w:p>
        </w:tc>
      </w:tr>
      <w:tr w:rsidR="008960CE" w:rsidRPr="005535B5" w:rsidTr="00A63D6E">
        <w:trPr>
          <w:gridBefore w:val="1"/>
          <w:gridAfter w:val="1"/>
          <w:wBefore w:w="11" w:type="dxa"/>
          <w:wAfter w:w="26" w:type="dxa"/>
          <w:trHeight w:val="517"/>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нет</w:t>
            </w:r>
          </w:p>
        </w:tc>
      </w:tr>
      <w:tr w:rsidR="008960CE" w:rsidRPr="005535B5" w:rsidTr="00A63D6E">
        <w:trPr>
          <w:gridBefore w:val="1"/>
          <w:gridAfter w:val="1"/>
          <w:wBefore w:w="11" w:type="dxa"/>
          <w:wAfter w:w="26" w:type="dxa"/>
          <w:trHeight w:val="484"/>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другое</w:t>
            </w:r>
          </w:p>
        </w:tc>
      </w:tr>
      <w:tr w:rsidR="008960CE" w:rsidRPr="005535B5" w:rsidTr="00A63D6E">
        <w:trPr>
          <w:gridBefore w:val="1"/>
          <w:gridAfter w:val="1"/>
          <w:wBefore w:w="11" w:type="dxa"/>
          <w:wAfter w:w="26" w:type="dxa"/>
          <w:trHeight w:val="436"/>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Считаете ли вы себя способным работником</w:t>
            </w:r>
          </w:p>
        </w:tc>
      </w:tr>
      <w:tr w:rsidR="008960CE" w:rsidRPr="005535B5" w:rsidTr="00A63D6E">
        <w:trPr>
          <w:gridBefore w:val="1"/>
          <w:gridAfter w:val="1"/>
          <w:wBefore w:w="11" w:type="dxa"/>
          <w:wAfter w:w="26" w:type="dxa"/>
          <w:trHeight w:val="452"/>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да</w:t>
            </w:r>
          </w:p>
        </w:tc>
      </w:tr>
      <w:tr w:rsidR="008960CE" w:rsidRPr="005535B5" w:rsidTr="00A63D6E">
        <w:trPr>
          <w:gridBefore w:val="1"/>
          <w:gridAfter w:val="1"/>
          <w:wBefore w:w="11" w:type="dxa"/>
          <w:wAfter w:w="26" w:type="dxa"/>
          <w:trHeight w:val="501"/>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нет</w:t>
            </w:r>
          </w:p>
        </w:tc>
      </w:tr>
      <w:tr w:rsidR="008960CE" w:rsidRPr="005535B5" w:rsidTr="00A63D6E">
        <w:trPr>
          <w:gridBefore w:val="1"/>
          <w:gridAfter w:val="1"/>
          <w:wBefore w:w="11" w:type="dxa"/>
          <w:wAfter w:w="26" w:type="dxa"/>
          <w:trHeight w:val="468"/>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другое</w:t>
            </w:r>
          </w:p>
        </w:tc>
      </w:tr>
      <w:tr w:rsidR="008960CE" w:rsidRPr="005535B5" w:rsidTr="00A63D6E">
        <w:trPr>
          <w:gridBefore w:val="1"/>
          <w:gridAfter w:val="1"/>
          <w:wBefore w:w="11" w:type="dxa"/>
          <w:wAfter w:w="26" w:type="dxa"/>
          <w:trHeight w:val="87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Как вы оцениваете свою роль в процессе коллективного труда на вашем предприятии</w:t>
            </w:r>
          </w:p>
        </w:tc>
      </w:tr>
      <w:tr w:rsidR="008960CE" w:rsidRPr="005535B5" w:rsidTr="00A63D6E">
        <w:trPr>
          <w:gridBefore w:val="1"/>
          <w:gridAfter w:val="1"/>
          <w:wBefore w:w="11" w:type="dxa"/>
          <w:wAfter w:w="26" w:type="dxa"/>
          <w:trHeight w:val="452"/>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высокая</w:t>
            </w:r>
          </w:p>
        </w:tc>
      </w:tr>
      <w:tr w:rsidR="008960CE" w:rsidRPr="005535B5" w:rsidTr="00A63D6E">
        <w:trPr>
          <w:gridBefore w:val="1"/>
          <w:gridAfter w:val="1"/>
          <w:wBefore w:w="11" w:type="dxa"/>
          <w:wAfter w:w="26" w:type="dxa"/>
          <w:trHeight w:val="517"/>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низкая</w:t>
            </w:r>
          </w:p>
        </w:tc>
      </w:tr>
      <w:tr w:rsidR="008960CE" w:rsidRPr="005535B5" w:rsidTr="00A63D6E">
        <w:trPr>
          <w:trHeight w:val="484"/>
          <w:jc w:val="center"/>
        </w:trPr>
        <w:tc>
          <w:tcPr>
            <w:tcW w:w="135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A63D6E">
            <w:pPr>
              <w:spacing w:after="0" w:line="240" w:lineRule="auto"/>
              <w:rPr>
                <w:rFonts w:ascii="Times New Roman" w:hAnsi="Times New Roman"/>
                <w:sz w:val="28"/>
                <w:szCs w:val="28"/>
              </w:rPr>
            </w:pPr>
          </w:p>
        </w:tc>
        <w:tc>
          <w:tcPr>
            <w:tcW w:w="855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другое</w:t>
            </w:r>
          </w:p>
        </w:tc>
      </w:tr>
      <w:tr w:rsidR="008960CE" w:rsidRPr="005535B5" w:rsidTr="00A63D6E">
        <w:trPr>
          <w:trHeight w:val="855"/>
          <w:jc w:val="center"/>
        </w:trPr>
        <w:tc>
          <w:tcPr>
            <w:tcW w:w="1357"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A63D6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г</w:t>
            </w:r>
          </w:p>
        </w:tc>
        <w:tc>
          <w:tcPr>
            <w:tcW w:w="855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Уверены ли вы в том, что получаемое вами вознаграждение справедливо по отношению к результатам вашего труда</w:t>
            </w:r>
          </w:p>
        </w:tc>
      </w:tr>
      <w:tr w:rsidR="008960CE" w:rsidRPr="005535B5" w:rsidTr="00A63D6E">
        <w:trPr>
          <w:trHeight w:val="436"/>
          <w:jc w:val="center"/>
        </w:trPr>
        <w:tc>
          <w:tcPr>
            <w:tcW w:w="1357"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855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да</w:t>
            </w:r>
          </w:p>
        </w:tc>
      </w:tr>
      <w:tr w:rsidR="008960CE" w:rsidRPr="005535B5" w:rsidTr="00A63D6E">
        <w:trPr>
          <w:trHeight w:val="436"/>
          <w:jc w:val="center"/>
        </w:trPr>
        <w:tc>
          <w:tcPr>
            <w:tcW w:w="1357"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855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нет</w:t>
            </w:r>
          </w:p>
        </w:tc>
      </w:tr>
      <w:tr w:rsidR="008960CE" w:rsidRPr="005535B5" w:rsidTr="00A63D6E">
        <w:trPr>
          <w:trHeight w:val="436"/>
          <w:jc w:val="center"/>
        </w:trPr>
        <w:tc>
          <w:tcPr>
            <w:tcW w:w="1357"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960CE" w:rsidRPr="005535B5" w:rsidRDefault="008960CE" w:rsidP="00FC275C">
            <w:pPr>
              <w:spacing w:after="0" w:line="360" w:lineRule="auto"/>
              <w:ind w:firstLine="567"/>
              <w:jc w:val="both"/>
              <w:rPr>
                <w:rFonts w:ascii="Times New Roman" w:hAnsi="Times New Roman"/>
                <w:sz w:val="28"/>
                <w:szCs w:val="28"/>
              </w:rPr>
            </w:pPr>
          </w:p>
        </w:tc>
        <w:tc>
          <w:tcPr>
            <w:tcW w:w="855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rsidR="008960CE" w:rsidRPr="005535B5" w:rsidRDefault="008960CE" w:rsidP="00FC275C">
            <w:pPr>
              <w:spacing w:after="0" w:line="360" w:lineRule="auto"/>
              <w:ind w:firstLine="567"/>
              <w:jc w:val="both"/>
              <w:rPr>
                <w:rFonts w:ascii="Times New Roman" w:hAnsi="Times New Roman"/>
                <w:sz w:val="28"/>
                <w:szCs w:val="28"/>
              </w:rPr>
            </w:pPr>
            <w:r w:rsidRPr="005535B5">
              <w:rPr>
                <w:rFonts w:ascii="Times New Roman" w:hAnsi="Times New Roman"/>
                <w:sz w:val="28"/>
                <w:szCs w:val="28"/>
              </w:rPr>
              <w:t>- другое</w:t>
            </w:r>
          </w:p>
        </w:tc>
      </w:tr>
    </w:tbl>
    <w:p w:rsidR="008960CE" w:rsidRPr="005535B5" w:rsidRDefault="008960CE" w:rsidP="00FC275C">
      <w:pPr>
        <w:spacing w:after="0" w:line="360" w:lineRule="auto"/>
        <w:ind w:firstLine="567"/>
        <w:jc w:val="both"/>
        <w:rPr>
          <w:rFonts w:ascii="Times New Roman" w:hAnsi="Times New Roman"/>
          <w:sz w:val="28"/>
          <w:szCs w:val="28"/>
        </w:rPr>
      </w:pPr>
    </w:p>
    <w:p w:rsidR="008960CE" w:rsidRPr="005535B5" w:rsidRDefault="008960CE" w:rsidP="00FC275C">
      <w:pPr>
        <w:spacing w:after="0" w:line="360" w:lineRule="auto"/>
        <w:ind w:firstLine="567"/>
        <w:jc w:val="both"/>
        <w:rPr>
          <w:rFonts w:ascii="Times New Roman" w:hAnsi="Times New Roman"/>
          <w:sz w:val="28"/>
          <w:szCs w:val="28"/>
        </w:rPr>
      </w:pPr>
    </w:p>
    <w:sectPr w:rsidR="008960CE" w:rsidRPr="005535B5" w:rsidSect="00FC275C">
      <w:foot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1C6" w:rsidRDefault="001A01C6" w:rsidP="00C61F16">
      <w:pPr>
        <w:spacing w:after="0" w:line="240" w:lineRule="auto"/>
      </w:pPr>
      <w:r>
        <w:separator/>
      </w:r>
    </w:p>
  </w:endnote>
  <w:endnote w:type="continuationSeparator" w:id="0">
    <w:p w:rsidR="001A01C6" w:rsidRDefault="001A01C6" w:rsidP="00C6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75C" w:rsidRDefault="00FC275C" w:rsidP="00066D1C">
    <w:pPr>
      <w:pStyle w:val="ab"/>
      <w:jc w:val="center"/>
    </w:pPr>
    <w:r>
      <w:rPr>
        <w:noProof/>
      </w:rPr>
      <w:fldChar w:fldCharType="begin"/>
    </w:r>
    <w:r>
      <w:rPr>
        <w:noProof/>
      </w:rPr>
      <w:instrText>PAGE   \* MERGEFORMAT</w:instrText>
    </w:r>
    <w:r>
      <w:rPr>
        <w:noProof/>
      </w:rPr>
      <w:fldChar w:fldCharType="separate"/>
    </w:r>
    <w:r w:rsidR="005535B5">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1C6" w:rsidRDefault="001A01C6" w:rsidP="00C61F16">
      <w:pPr>
        <w:spacing w:after="0" w:line="240" w:lineRule="auto"/>
      </w:pPr>
      <w:r>
        <w:separator/>
      </w:r>
    </w:p>
  </w:footnote>
  <w:footnote w:type="continuationSeparator" w:id="0">
    <w:p w:rsidR="001A01C6" w:rsidRDefault="001A01C6" w:rsidP="00C61F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10E5"/>
    <w:multiLevelType w:val="hybridMultilevel"/>
    <w:tmpl w:val="F5F2CDC2"/>
    <w:lvl w:ilvl="0" w:tplc="B13A9490">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A6339A3"/>
    <w:multiLevelType w:val="hybridMultilevel"/>
    <w:tmpl w:val="E04C5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C3665B"/>
    <w:multiLevelType w:val="hybridMultilevel"/>
    <w:tmpl w:val="141A79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A556D9"/>
    <w:multiLevelType w:val="hybridMultilevel"/>
    <w:tmpl w:val="80781E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C93574"/>
    <w:multiLevelType w:val="hybridMultilevel"/>
    <w:tmpl w:val="C50E4750"/>
    <w:lvl w:ilvl="0" w:tplc="0422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C3D67E7"/>
    <w:multiLevelType w:val="hybridMultilevel"/>
    <w:tmpl w:val="A54E42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782370"/>
    <w:multiLevelType w:val="multilevel"/>
    <w:tmpl w:val="8C58B04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322A2AD2"/>
    <w:multiLevelType w:val="multilevel"/>
    <w:tmpl w:val="F5F2CDC2"/>
    <w:lvl w:ilvl="0">
      <w:start w:val="1"/>
      <w:numFmt w:val="decimal"/>
      <w:lvlText w:val="%1."/>
      <w:lvlJc w:val="left"/>
      <w:pPr>
        <w:ind w:left="2119" w:hanging="1410"/>
      </w:pPr>
      <w:rPr>
        <w:rFonts w:cs="Times New Roman" w:hint="default"/>
      </w:rPr>
    </w:lvl>
    <w:lvl w:ilvl="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8" w15:restartNumberingAfterBreak="0">
    <w:nsid w:val="324F4AAF"/>
    <w:multiLevelType w:val="multilevel"/>
    <w:tmpl w:val="F5F2CDC2"/>
    <w:lvl w:ilvl="0">
      <w:start w:val="1"/>
      <w:numFmt w:val="decimal"/>
      <w:lvlText w:val="%1."/>
      <w:lvlJc w:val="left"/>
      <w:pPr>
        <w:ind w:left="2119" w:hanging="1410"/>
      </w:pPr>
      <w:rPr>
        <w:rFonts w:cs="Times New Roman" w:hint="default"/>
      </w:rPr>
    </w:lvl>
    <w:lvl w:ilvl="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9" w15:restartNumberingAfterBreak="0">
    <w:nsid w:val="367610E6"/>
    <w:multiLevelType w:val="hybridMultilevel"/>
    <w:tmpl w:val="0178B26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6C37A6D"/>
    <w:multiLevelType w:val="hybridMultilevel"/>
    <w:tmpl w:val="905A2E7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597C29EC"/>
    <w:multiLevelType w:val="hybridMultilevel"/>
    <w:tmpl w:val="D7AEC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E65DC1"/>
    <w:multiLevelType w:val="hybridMultilevel"/>
    <w:tmpl w:val="0D224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2D422E"/>
    <w:multiLevelType w:val="hybridMultilevel"/>
    <w:tmpl w:val="75522A96"/>
    <w:lvl w:ilvl="0" w:tplc="7BF86C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6F5B3A37"/>
    <w:multiLevelType w:val="hybridMultilevel"/>
    <w:tmpl w:val="5D108FE4"/>
    <w:lvl w:ilvl="0" w:tplc="BA62D6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72656EF3"/>
    <w:multiLevelType w:val="hybridMultilevel"/>
    <w:tmpl w:val="3DB238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6C3A05"/>
    <w:multiLevelType w:val="multilevel"/>
    <w:tmpl w:val="ECDAFBC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15:restartNumberingAfterBreak="0">
    <w:nsid w:val="7EE57068"/>
    <w:multiLevelType w:val="hybridMultilevel"/>
    <w:tmpl w:val="8092E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2"/>
  </w:num>
  <w:num w:numId="5">
    <w:abstractNumId w:val="17"/>
  </w:num>
  <w:num w:numId="6">
    <w:abstractNumId w:val="11"/>
  </w:num>
  <w:num w:numId="7">
    <w:abstractNumId w:val="1"/>
  </w:num>
  <w:num w:numId="8">
    <w:abstractNumId w:val="2"/>
  </w:num>
  <w:num w:numId="9">
    <w:abstractNumId w:val="15"/>
  </w:num>
  <w:num w:numId="10">
    <w:abstractNumId w:val="9"/>
  </w:num>
  <w:num w:numId="11">
    <w:abstractNumId w:val="10"/>
  </w:num>
  <w:num w:numId="12">
    <w:abstractNumId w:val="14"/>
  </w:num>
  <w:num w:numId="13">
    <w:abstractNumId w:val="13"/>
  </w:num>
  <w:num w:numId="14">
    <w:abstractNumId w:val="16"/>
  </w:num>
  <w:num w:numId="15">
    <w:abstractNumId w:val="0"/>
  </w:num>
  <w:num w:numId="16">
    <w:abstractNumId w:val="8"/>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16"/>
    <w:rsid w:val="000132AB"/>
    <w:rsid w:val="000654AC"/>
    <w:rsid w:val="00066D1C"/>
    <w:rsid w:val="0008292D"/>
    <w:rsid w:val="00126020"/>
    <w:rsid w:val="001A01C6"/>
    <w:rsid w:val="002066C6"/>
    <w:rsid w:val="00211942"/>
    <w:rsid w:val="0023339D"/>
    <w:rsid w:val="00286AA6"/>
    <w:rsid w:val="00291224"/>
    <w:rsid w:val="0029490B"/>
    <w:rsid w:val="002C7F55"/>
    <w:rsid w:val="003220EC"/>
    <w:rsid w:val="003342C2"/>
    <w:rsid w:val="00390220"/>
    <w:rsid w:val="004B7CAC"/>
    <w:rsid w:val="004E2907"/>
    <w:rsid w:val="00504584"/>
    <w:rsid w:val="005535B5"/>
    <w:rsid w:val="0056011F"/>
    <w:rsid w:val="005D42F7"/>
    <w:rsid w:val="005E1BEE"/>
    <w:rsid w:val="005E5207"/>
    <w:rsid w:val="00676A43"/>
    <w:rsid w:val="006A41B1"/>
    <w:rsid w:val="006F20AE"/>
    <w:rsid w:val="007B03D6"/>
    <w:rsid w:val="00827E29"/>
    <w:rsid w:val="0086144A"/>
    <w:rsid w:val="008960CE"/>
    <w:rsid w:val="008E73F2"/>
    <w:rsid w:val="008F1529"/>
    <w:rsid w:val="009637A0"/>
    <w:rsid w:val="00972897"/>
    <w:rsid w:val="00A01E2E"/>
    <w:rsid w:val="00A30EF4"/>
    <w:rsid w:val="00A51108"/>
    <w:rsid w:val="00A63D6E"/>
    <w:rsid w:val="00A8181A"/>
    <w:rsid w:val="00BD5839"/>
    <w:rsid w:val="00C61F16"/>
    <w:rsid w:val="00C71F66"/>
    <w:rsid w:val="00DA257F"/>
    <w:rsid w:val="00DE6202"/>
    <w:rsid w:val="00EC5DBA"/>
    <w:rsid w:val="00EE60EC"/>
    <w:rsid w:val="00F84DDD"/>
    <w:rsid w:val="00FC275C"/>
    <w:rsid w:val="00FE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E13633-BA4F-4468-A0EC-4168C30F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224"/>
    <w:pPr>
      <w:spacing w:after="200" w:line="276" w:lineRule="auto"/>
    </w:pPr>
    <w:rPr>
      <w:lang w:val="ru-RU"/>
    </w:rPr>
  </w:style>
  <w:style w:type="paragraph" w:styleId="1">
    <w:name w:val="heading 1"/>
    <w:basedOn w:val="a"/>
    <w:next w:val="a"/>
    <w:link w:val="10"/>
    <w:uiPriority w:val="99"/>
    <w:qFormat/>
    <w:rsid w:val="003220E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3220EC"/>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0132AB"/>
    <w:pPr>
      <w:keepNext/>
      <w:keepLines/>
      <w:widowControl w:val="0"/>
      <w:spacing w:before="40" w:after="0" w:line="240" w:lineRule="auto"/>
      <w:outlineLvl w:val="2"/>
    </w:pPr>
    <w:rPr>
      <w:rFonts w:ascii="Cambria" w:eastAsia="Times New Roman" w:hAnsi="Cambria"/>
      <w:color w:val="243F60"/>
      <w:sz w:val="24"/>
      <w:szCs w:val="24"/>
      <w:lang w:eastAsia="ru-RU"/>
    </w:rPr>
  </w:style>
  <w:style w:type="paragraph" w:styleId="4">
    <w:name w:val="heading 4"/>
    <w:basedOn w:val="a"/>
    <w:next w:val="a"/>
    <w:link w:val="40"/>
    <w:uiPriority w:val="99"/>
    <w:qFormat/>
    <w:rsid w:val="000132AB"/>
    <w:pPr>
      <w:keepNext/>
      <w:keepLines/>
      <w:widowControl w:val="0"/>
      <w:spacing w:before="40" w:after="0" w:line="240" w:lineRule="auto"/>
      <w:outlineLvl w:val="3"/>
    </w:pPr>
    <w:rPr>
      <w:rFonts w:ascii="Cambria" w:eastAsia="Times New Roman" w:hAnsi="Cambria"/>
      <w:i/>
      <w:iCs/>
      <w:color w:val="365F91"/>
      <w:sz w:val="24"/>
      <w:szCs w:val="24"/>
      <w:lang w:eastAsia="ru-RU"/>
    </w:rPr>
  </w:style>
  <w:style w:type="paragraph" w:styleId="7">
    <w:name w:val="heading 7"/>
    <w:basedOn w:val="a"/>
    <w:next w:val="a"/>
    <w:link w:val="70"/>
    <w:uiPriority w:val="99"/>
    <w:qFormat/>
    <w:rsid w:val="000132AB"/>
    <w:pPr>
      <w:keepNext/>
      <w:keepLines/>
      <w:widowControl w:val="0"/>
      <w:spacing w:before="40" w:after="0" w:line="240" w:lineRule="auto"/>
      <w:outlineLvl w:val="6"/>
    </w:pPr>
    <w:rPr>
      <w:rFonts w:ascii="Cambria" w:eastAsia="Times New Roman" w:hAnsi="Cambria"/>
      <w:i/>
      <w:iCs/>
      <w:color w:val="243F6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220EC"/>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3220EC"/>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0132AB"/>
    <w:rPr>
      <w:rFonts w:ascii="Cambria" w:hAnsi="Cambria" w:cs="Times New Roman"/>
      <w:color w:val="243F60"/>
      <w:sz w:val="24"/>
      <w:szCs w:val="24"/>
      <w:lang w:eastAsia="ru-RU"/>
    </w:rPr>
  </w:style>
  <w:style w:type="character" w:customStyle="1" w:styleId="40">
    <w:name w:val="Заголовок 4 Знак"/>
    <w:basedOn w:val="a0"/>
    <w:link w:val="4"/>
    <w:uiPriority w:val="99"/>
    <w:semiHidden/>
    <w:locked/>
    <w:rsid w:val="000132AB"/>
    <w:rPr>
      <w:rFonts w:ascii="Cambria" w:hAnsi="Cambria" w:cs="Times New Roman"/>
      <w:i/>
      <w:iCs/>
      <w:color w:val="365F91"/>
      <w:sz w:val="24"/>
      <w:szCs w:val="24"/>
      <w:lang w:eastAsia="ru-RU"/>
    </w:rPr>
  </w:style>
  <w:style w:type="character" w:customStyle="1" w:styleId="70">
    <w:name w:val="Заголовок 7 Знак"/>
    <w:basedOn w:val="a0"/>
    <w:link w:val="7"/>
    <w:uiPriority w:val="99"/>
    <w:semiHidden/>
    <w:locked/>
    <w:rsid w:val="000132AB"/>
    <w:rPr>
      <w:rFonts w:ascii="Cambria" w:hAnsi="Cambria" w:cs="Times New Roman"/>
      <w:i/>
      <w:iCs/>
      <w:color w:val="243F60"/>
      <w:sz w:val="24"/>
      <w:szCs w:val="24"/>
      <w:lang w:eastAsia="ru-RU"/>
    </w:rPr>
  </w:style>
  <w:style w:type="paragraph" w:customStyle="1" w:styleId="11">
    <w:name w:val="Стиль1"/>
    <w:basedOn w:val="1"/>
    <w:link w:val="12"/>
    <w:autoRedefine/>
    <w:uiPriority w:val="99"/>
    <w:rsid w:val="00FC275C"/>
    <w:pPr>
      <w:spacing w:before="0" w:line="360" w:lineRule="auto"/>
      <w:ind w:firstLine="567"/>
      <w:jc w:val="center"/>
    </w:pPr>
    <w:rPr>
      <w:rFonts w:ascii="Times New Roman" w:hAnsi="Times New Roman"/>
      <w:b w:val="0"/>
      <w:color w:val="auto"/>
    </w:rPr>
  </w:style>
  <w:style w:type="character" w:customStyle="1" w:styleId="12">
    <w:name w:val="Стиль1 Знак"/>
    <w:basedOn w:val="10"/>
    <w:link w:val="11"/>
    <w:uiPriority w:val="99"/>
    <w:locked/>
    <w:rsid w:val="00FC275C"/>
    <w:rPr>
      <w:rFonts w:ascii="Times New Roman" w:eastAsia="Times New Roman" w:hAnsi="Times New Roman" w:cs="Times New Roman"/>
      <w:b w:val="0"/>
      <w:bCs/>
      <w:color w:val="365F91"/>
      <w:sz w:val="28"/>
      <w:szCs w:val="28"/>
      <w:lang w:val="ru-RU"/>
    </w:rPr>
  </w:style>
  <w:style w:type="paragraph" w:customStyle="1" w:styleId="21">
    <w:name w:val="Стиль2"/>
    <w:basedOn w:val="2"/>
    <w:link w:val="22"/>
    <w:autoRedefine/>
    <w:uiPriority w:val="99"/>
    <w:rsid w:val="003220EC"/>
    <w:pPr>
      <w:spacing w:line="360" w:lineRule="auto"/>
      <w:jc w:val="both"/>
    </w:pPr>
    <w:rPr>
      <w:rFonts w:ascii="Times New Roman" w:hAnsi="Times New Roman"/>
      <w:sz w:val="28"/>
    </w:rPr>
  </w:style>
  <w:style w:type="character" w:customStyle="1" w:styleId="22">
    <w:name w:val="Стиль2 Знак"/>
    <w:basedOn w:val="20"/>
    <w:link w:val="21"/>
    <w:uiPriority w:val="99"/>
    <w:locked/>
    <w:rsid w:val="003220EC"/>
    <w:rPr>
      <w:rFonts w:ascii="Times New Roman" w:hAnsi="Times New Roman" w:cs="Times New Roman"/>
      <w:b/>
      <w:bCs/>
      <w:color w:val="4F81BD"/>
      <w:sz w:val="26"/>
      <w:szCs w:val="26"/>
    </w:rPr>
  </w:style>
  <w:style w:type="paragraph" w:customStyle="1" w:styleId="31">
    <w:name w:val="Стиль3"/>
    <w:basedOn w:val="2"/>
    <w:next w:val="21"/>
    <w:link w:val="32"/>
    <w:autoRedefine/>
    <w:uiPriority w:val="99"/>
    <w:rsid w:val="00FC275C"/>
    <w:pPr>
      <w:spacing w:before="0" w:line="360" w:lineRule="auto"/>
      <w:ind w:firstLine="567"/>
      <w:jc w:val="center"/>
    </w:pPr>
    <w:rPr>
      <w:rFonts w:ascii="Times New Roman" w:hAnsi="Times New Roman"/>
      <w:b w:val="0"/>
      <w:color w:val="auto"/>
      <w:sz w:val="28"/>
    </w:rPr>
  </w:style>
  <w:style w:type="character" w:customStyle="1" w:styleId="32">
    <w:name w:val="Стиль3 Знак"/>
    <w:basedOn w:val="20"/>
    <w:link w:val="31"/>
    <w:uiPriority w:val="99"/>
    <w:locked/>
    <w:rsid w:val="00FC275C"/>
    <w:rPr>
      <w:rFonts w:ascii="Times New Roman" w:eastAsia="Times New Roman" w:hAnsi="Times New Roman" w:cs="Times New Roman"/>
      <w:b w:val="0"/>
      <w:bCs/>
      <w:color w:val="4F81BD"/>
      <w:sz w:val="28"/>
      <w:szCs w:val="26"/>
      <w:lang w:val="ru-RU"/>
    </w:rPr>
  </w:style>
  <w:style w:type="paragraph" w:styleId="a3">
    <w:name w:val="List Paragraph"/>
    <w:basedOn w:val="a"/>
    <w:uiPriority w:val="99"/>
    <w:qFormat/>
    <w:rsid w:val="00C61F16"/>
    <w:pPr>
      <w:ind w:left="720"/>
      <w:contextualSpacing/>
    </w:pPr>
  </w:style>
  <w:style w:type="paragraph" w:styleId="a4">
    <w:name w:val="footnote text"/>
    <w:basedOn w:val="a"/>
    <w:link w:val="a5"/>
    <w:uiPriority w:val="99"/>
    <w:semiHidden/>
    <w:rsid w:val="00C61F16"/>
    <w:pPr>
      <w:spacing w:after="0" w:line="240" w:lineRule="auto"/>
    </w:pPr>
    <w:rPr>
      <w:rFonts w:ascii="Times New Roman" w:eastAsia="Times New Roman" w:hAnsi="Times New Roman"/>
      <w:sz w:val="20"/>
      <w:szCs w:val="20"/>
      <w:lang w:val="en-US" w:eastAsia="ko-KR"/>
    </w:rPr>
  </w:style>
  <w:style w:type="character" w:customStyle="1" w:styleId="a5">
    <w:name w:val="Текст сноски Знак"/>
    <w:basedOn w:val="a0"/>
    <w:link w:val="a4"/>
    <w:uiPriority w:val="99"/>
    <w:semiHidden/>
    <w:locked/>
    <w:rsid w:val="00C61F16"/>
    <w:rPr>
      <w:rFonts w:ascii="Times New Roman" w:hAnsi="Times New Roman" w:cs="Times New Roman"/>
      <w:sz w:val="20"/>
      <w:szCs w:val="20"/>
      <w:lang w:val="en-US"/>
    </w:rPr>
  </w:style>
  <w:style w:type="character" w:styleId="a6">
    <w:name w:val="footnote reference"/>
    <w:basedOn w:val="a0"/>
    <w:uiPriority w:val="99"/>
    <w:semiHidden/>
    <w:rsid w:val="00C61F16"/>
    <w:rPr>
      <w:rFonts w:cs="Times New Roman"/>
      <w:vertAlign w:val="superscript"/>
    </w:rPr>
  </w:style>
  <w:style w:type="paragraph" w:styleId="a7">
    <w:name w:val="Balloon Text"/>
    <w:basedOn w:val="a"/>
    <w:link w:val="a8"/>
    <w:uiPriority w:val="99"/>
    <w:semiHidden/>
    <w:rsid w:val="00C61F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C61F16"/>
    <w:rPr>
      <w:rFonts w:ascii="Tahoma" w:hAnsi="Tahoma" w:cs="Tahoma"/>
      <w:sz w:val="16"/>
      <w:szCs w:val="16"/>
    </w:rPr>
  </w:style>
  <w:style w:type="paragraph" w:styleId="a9">
    <w:name w:val="header"/>
    <w:basedOn w:val="a"/>
    <w:link w:val="aa"/>
    <w:uiPriority w:val="99"/>
    <w:rsid w:val="00066D1C"/>
    <w:pPr>
      <w:tabs>
        <w:tab w:val="center" w:pos="4819"/>
        <w:tab w:val="right" w:pos="9639"/>
      </w:tabs>
      <w:spacing w:after="0" w:line="240" w:lineRule="auto"/>
    </w:pPr>
  </w:style>
  <w:style w:type="character" w:customStyle="1" w:styleId="aa">
    <w:name w:val="Верхний колонтитул Знак"/>
    <w:basedOn w:val="a0"/>
    <w:link w:val="a9"/>
    <w:uiPriority w:val="99"/>
    <w:locked/>
    <w:rsid w:val="00066D1C"/>
    <w:rPr>
      <w:rFonts w:cs="Times New Roman"/>
    </w:rPr>
  </w:style>
  <w:style w:type="paragraph" w:styleId="ab">
    <w:name w:val="footer"/>
    <w:basedOn w:val="a"/>
    <w:link w:val="ac"/>
    <w:uiPriority w:val="99"/>
    <w:rsid w:val="00066D1C"/>
    <w:pPr>
      <w:tabs>
        <w:tab w:val="center" w:pos="4819"/>
        <w:tab w:val="right" w:pos="9639"/>
      </w:tabs>
      <w:spacing w:after="0" w:line="240" w:lineRule="auto"/>
    </w:pPr>
  </w:style>
  <w:style w:type="character" w:customStyle="1" w:styleId="ac">
    <w:name w:val="Нижний колонтитул Знак"/>
    <w:basedOn w:val="a0"/>
    <w:link w:val="ab"/>
    <w:uiPriority w:val="99"/>
    <w:locked/>
    <w:rsid w:val="00066D1C"/>
    <w:rPr>
      <w:rFonts w:cs="Times New Roman"/>
    </w:rPr>
  </w:style>
  <w:style w:type="character" w:styleId="ad">
    <w:name w:val="Hyperlink"/>
    <w:basedOn w:val="a0"/>
    <w:uiPriority w:val="99"/>
    <w:rsid w:val="00EC5DBA"/>
    <w:rPr>
      <w:rFonts w:cs="Times New Roman"/>
      <w:color w:val="0000FF"/>
      <w:u w:val="single"/>
    </w:rPr>
  </w:style>
  <w:style w:type="paragraph" w:styleId="ae">
    <w:name w:val="TOC Heading"/>
    <w:basedOn w:val="1"/>
    <w:next w:val="a"/>
    <w:uiPriority w:val="99"/>
    <w:qFormat/>
    <w:rsid w:val="0086144A"/>
    <w:pPr>
      <w:outlineLvl w:val="9"/>
    </w:pPr>
    <w:rPr>
      <w:lang w:eastAsia="ru-RU"/>
    </w:rPr>
  </w:style>
  <w:style w:type="paragraph" w:styleId="33">
    <w:name w:val="toc 3"/>
    <w:basedOn w:val="a"/>
    <w:next w:val="a"/>
    <w:autoRedefine/>
    <w:uiPriority w:val="99"/>
    <w:rsid w:val="0086144A"/>
    <w:pPr>
      <w:spacing w:after="100"/>
      <w:ind w:left="440"/>
    </w:pPr>
  </w:style>
  <w:style w:type="paragraph" w:styleId="13">
    <w:name w:val="toc 1"/>
    <w:basedOn w:val="a"/>
    <w:next w:val="a"/>
    <w:autoRedefine/>
    <w:uiPriority w:val="39"/>
    <w:rsid w:val="0086144A"/>
    <w:pPr>
      <w:spacing w:after="100"/>
    </w:pPr>
  </w:style>
  <w:style w:type="paragraph" w:styleId="23">
    <w:name w:val="toc 2"/>
    <w:basedOn w:val="a"/>
    <w:next w:val="a"/>
    <w:autoRedefine/>
    <w:uiPriority w:val="39"/>
    <w:rsid w:val="0086144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azps.ru/articles/personal.html" TargetMode="External"/><Relationship Id="rId2" Type="http://schemas.openxmlformats.org/officeDocument/2006/relationships/numbering" Target="numbering.xml"/><Relationship Id="rId16" Type="http://schemas.openxmlformats.org/officeDocument/2006/relationships/hyperlink" Target="http://www.allmotivators.ru/theory/process/teoriya-dzh-adams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ragmatist.ru/motivaciya-truda/model-portera-loulera.html" TargetMode="External"/><Relationship Id="rId10" Type="http://schemas.openxmlformats.org/officeDocument/2006/relationships/hyperlink" Target="http://www.grandars.ru/shkola/bezopasnost-zhiznedeyatelnosti/organizaciya-trudovoy-deyatelnosti.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style val="2"/>
  <c:clrMapOvr bg1="lt1" tx1="dk1" bg2="lt2" tx2="dk2" accent1="accent1" accent2="accent2" accent3="accent3" accent4="accent4" accent5="accent5" accent6="accent6" hlink="hlink" folHlink="folHlink"/>
  <c:chart>
    <c:autoTitleDeleted val="1"/>
    <c:view3D>
      <c:rotX val="0"/>
      <c:rotY val="0"/>
      <c:rAngAx val="1"/>
    </c:view3D>
    <c:floor>
      <c:thickness val="0"/>
    </c:floor>
    <c:sideWall>
      <c:thickness val="0"/>
    </c:sideWall>
    <c:backWall>
      <c:thickness val="0"/>
    </c:backWall>
    <c:plotArea>
      <c:layout>
        <c:manualLayout>
          <c:layoutTarget val="inner"/>
          <c:xMode val="edge"/>
          <c:yMode val="edge"/>
          <c:x val="0.1013468688314787"/>
          <c:y val="0.10268418482573399"/>
          <c:w val="0.84598195813758581"/>
          <c:h val="0.46734388970609442"/>
        </c:manualLayout>
      </c:layout>
      <c:bar3DChart>
        <c:barDir val="col"/>
        <c:grouping val="clustered"/>
        <c:varyColors val="1"/>
        <c:ser>
          <c:idx val="0"/>
          <c:order val="0"/>
          <c:tx>
            <c:strRef>
              <c:f>'[Диаграмма в Microsoft Word]Лист1'!$C$4</c:f>
              <c:strCache>
                <c:ptCount val="1"/>
                <c:pt idx="0">
                  <c:v>2014 г.</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'[Диаграмма в Microsoft Word]Лист1'!$B$5:$B$12</c:f>
              <c:strCache>
                <c:ptCount val="8"/>
                <c:pt idx="0">
                  <c:v>розничный оборот </c:v>
                </c:pt>
                <c:pt idx="1">
                  <c:v>продукция собственного производства</c:v>
                </c:pt>
                <c:pt idx="2">
                  <c:v>численность работников предприятия</c:v>
                </c:pt>
                <c:pt idx="3">
                  <c:v>численность работников производства</c:v>
                </c:pt>
                <c:pt idx="4">
                  <c:v>средняя выработка 1 работника предприятия</c:v>
                </c:pt>
                <c:pt idx="5">
                  <c:v>средняя выработка 1 работника производства</c:v>
                </c:pt>
                <c:pt idx="6">
                  <c:v>фонд оплаты труда (ФОТ)</c:v>
                </c:pt>
                <c:pt idx="7">
                  <c:v>средняя месячная заработная плата 1 работника</c:v>
                </c:pt>
              </c:strCache>
            </c:strRef>
          </c:cat>
          <c:val>
            <c:numRef>
              <c:f>'[Диаграмма в Microsoft Word]Лист1'!$C$5:$C$12</c:f>
              <c:numCache>
                <c:formatCode>General</c:formatCode>
                <c:ptCount val="8"/>
                <c:pt idx="0">
                  <c:v>4529</c:v>
                </c:pt>
                <c:pt idx="1">
                  <c:v>2438</c:v>
                </c:pt>
                <c:pt idx="2">
                  <c:v>30</c:v>
                </c:pt>
                <c:pt idx="3">
                  <c:v>23</c:v>
                </c:pt>
                <c:pt idx="4">
                  <c:v>48</c:v>
                </c:pt>
                <c:pt idx="5">
                  <c:v>26.1</c:v>
                </c:pt>
                <c:pt idx="6">
                  <c:v>9356</c:v>
                </c:pt>
                <c:pt idx="7">
                  <c:v>9453</c:v>
                </c:pt>
              </c:numCache>
            </c:numRef>
          </c:val>
        </c:ser>
        <c:ser>
          <c:idx val="1"/>
          <c:order val="1"/>
          <c:tx>
            <c:strRef>
              <c:f>'[Диаграмма в Microsoft Word]Лист1'!$D$4</c:f>
              <c:strCache>
                <c:ptCount val="1"/>
                <c:pt idx="0">
                  <c:v>2015 г.</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'[Диаграмма в Microsoft Word]Лист1'!$B$5:$B$12</c:f>
              <c:strCache>
                <c:ptCount val="8"/>
                <c:pt idx="0">
                  <c:v>розничный оборот </c:v>
                </c:pt>
                <c:pt idx="1">
                  <c:v>продукция собственного производства</c:v>
                </c:pt>
                <c:pt idx="2">
                  <c:v>численность работников предприятия</c:v>
                </c:pt>
                <c:pt idx="3">
                  <c:v>численность работников производства</c:v>
                </c:pt>
                <c:pt idx="4">
                  <c:v>средняя выработка 1 работника предприятия</c:v>
                </c:pt>
                <c:pt idx="5">
                  <c:v>средняя выработка 1 работника производства</c:v>
                </c:pt>
                <c:pt idx="6">
                  <c:v>фонд оплаты труда (ФОТ)</c:v>
                </c:pt>
                <c:pt idx="7">
                  <c:v>средняя месячная заработная плата 1 работника</c:v>
                </c:pt>
              </c:strCache>
            </c:strRef>
          </c:cat>
          <c:val>
            <c:numRef>
              <c:f>'[Диаграмма в Microsoft Word]Лист1'!$D$5:$D$12</c:f>
              <c:numCache>
                <c:formatCode>General</c:formatCode>
                <c:ptCount val="8"/>
                <c:pt idx="0">
                  <c:v>5020</c:v>
                </c:pt>
                <c:pt idx="1">
                  <c:v>0</c:v>
                </c:pt>
                <c:pt idx="2">
                  <c:v>28</c:v>
                </c:pt>
                <c:pt idx="3">
                  <c:v>20</c:v>
                </c:pt>
                <c:pt idx="4">
                  <c:v>54.1</c:v>
                </c:pt>
                <c:pt idx="5">
                  <c:v>31.3</c:v>
                </c:pt>
                <c:pt idx="6">
                  <c:v>9264</c:v>
                </c:pt>
                <c:pt idx="7">
                  <c:v>0</c:v>
                </c:pt>
              </c:numCache>
            </c:numRef>
          </c:val>
        </c:ser>
        <c:dLbls>
          <c:showLegendKey val="0"/>
          <c:showVal val="0"/>
          <c:showCatName val="0"/>
          <c:showSerName val="0"/>
          <c:showPercent val="0"/>
          <c:showBubbleSize val="0"/>
        </c:dLbls>
        <c:gapWidth val="150"/>
        <c:shape val="box"/>
        <c:axId val="248656304"/>
        <c:axId val="248656848"/>
        <c:axId val="0"/>
      </c:bar3DChart>
      <c:catAx>
        <c:axId val="248656304"/>
        <c:scaling>
          <c:orientation val="minMax"/>
        </c:scaling>
        <c:delete val="1"/>
        <c:axPos val="b"/>
        <c:numFmt formatCode="General" sourceLinked="0"/>
        <c:majorTickMark val="cross"/>
        <c:minorTickMark val="cross"/>
        <c:tickLblPos val="nextTo"/>
        <c:crossAx val="248656848"/>
        <c:crosses val="autoZero"/>
        <c:auto val="1"/>
        <c:lblAlgn val="ctr"/>
        <c:lblOffset val="100"/>
        <c:noMultiLvlLbl val="1"/>
      </c:catAx>
      <c:valAx>
        <c:axId val="248656848"/>
        <c:scaling>
          <c:orientation val="minMax"/>
        </c:scaling>
        <c:delete val="1"/>
        <c:axPos val="l"/>
        <c:majorGridlines/>
        <c:numFmt formatCode="General" sourceLinked="1"/>
        <c:majorTickMark val="cross"/>
        <c:minorTickMark val="cross"/>
        <c:tickLblPos val="nextTo"/>
        <c:crossAx val="248656304"/>
        <c:crosses val="autoZero"/>
        <c:crossBetween val="between"/>
      </c:valAx>
    </c:plotArea>
    <c:plotVisOnly val="1"/>
    <c:dispBlanksAs val="gap"/>
    <c:showDLblsOverMax val="1"/>
  </c:chart>
  <c:externalData r:id="rId2">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A4116-7369-4C9A-8ECF-E841C20C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7354</Words>
  <Characters>41918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Образовательная автономная некоммерческая организация</vt:lpstr>
    </vt:vector>
  </TitlesOfParts>
  <Company>Hewlett-Packard</Company>
  <LinksUpToDate>false</LinksUpToDate>
  <CharactersWithSpaces>49174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автономная некоммерческая организация</dc:title>
  <dc:subject/>
  <dc:creator>ИіО</dc:creator>
  <cp:keywords/>
  <dc:description/>
  <cp:lastModifiedBy>Iryna Rabchun</cp:lastModifiedBy>
  <cp:revision>3</cp:revision>
  <dcterms:created xsi:type="dcterms:W3CDTF">2019-07-30T13:09:00Z</dcterms:created>
  <dcterms:modified xsi:type="dcterms:W3CDTF">2019-07-30T13:09:00Z</dcterms:modified>
</cp:coreProperties>
</file>